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576A257" w:rsidR="00C37F35" w:rsidRDefault="00C37F35" w:rsidP="006C7E84"/>
    <w:p w14:paraId="0A37501D" w14:textId="77777777" w:rsidR="006C7E84" w:rsidRDefault="006C7E84" w:rsidP="006C7E84">
      <w:pPr>
        <w:rPr>
          <w:u w:val="single"/>
        </w:rPr>
      </w:pPr>
    </w:p>
    <w:p w14:paraId="5DAB6C7B" w14:textId="77777777" w:rsidR="00375ABE" w:rsidRDefault="00375ABE" w:rsidP="006C7E84"/>
    <w:p w14:paraId="02EB378F" w14:textId="685B8115" w:rsidR="00375ABE" w:rsidRDefault="00CE0FA9" w:rsidP="00CE0FA9">
      <w:pPr>
        <w:jc w:val="center"/>
      </w:pPr>
      <w:r w:rsidRPr="00CE0FA9">
        <w:rPr>
          <w:noProof/>
        </w:rPr>
        <w:drawing>
          <wp:inline distT="0" distB="0" distL="0" distR="0" wp14:anchorId="1973DF05" wp14:editId="0D3F74DF">
            <wp:extent cx="3693486" cy="1368370"/>
            <wp:effectExtent l="0" t="0" r="2540" b="3810"/>
            <wp:docPr id="10" name="Picture 9">
              <a:extLst xmlns:a="http://schemas.openxmlformats.org/drawingml/2006/main">
                <a:ext uri="{FF2B5EF4-FFF2-40B4-BE49-F238E27FC236}">
                  <a16:creationId xmlns:a16="http://schemas.microsoft.com/office/drawing/2014/main" id="{A729D2A0-D329-4736-B231-95BD88B07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729D2A0-D329-4736-B231-95BD88B076AE}"/>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693486" cy="1368370"/>
                    </a:xfrm>
                    <a:prstGeom prst="rect">
                      <a:avLst/>
                    </a:prstGeom>
                  </pic:spPr>
                </pic:pic>
              </a:graphicData>
            </a:graphic>
          </wp:inline>
        </w:drawing>
      </w:r>
    </w:p>
    <w:p w14:paraId="6A05A809" w14:textId="77777777" w:rsidR="00375ABE" w:rsidRDefault="00375ABE" w:rsidP="006C7E84"/>
    <w:p w14:paraId="040F10A4" w14:textId="77777777" w:rsidR="002F5E84" w:rsidRDefault="002F5E84" w:rsidP="006C7E84"/>
    <w:p w14:paraId="50FE0598" w14:textId="77777777" w:rsidR="002F5E84" w:rsidRDefault="002F5E84" w:rsidP="006C7E84"/>
    <w:p w14:paraId="65CE3446" w14:textId="77777777" w:rsidR="002F5E84" w:rsidRDefault="002F5E84" w:rsidP="006C7E84"/>
    <w:p w14:paraId="4EA6D4B0" w14:textId="77777777" w:rsidR="00027B03" w:rsidRPr="003F2E38" w:rsidRDefault="00375ABE" w:rsidP="00027B03">
      <w:pPr>
        <w:jc w:val="center"/>
        <w:rPr>
          <w:b/>
          <w:sz w:val="96"/>
          <w:szCs w:val="96"/>
        </w:rPr>
      </w:pPr>
      <w:r w:rsidRPr="003F2E38">
        <w:rPr>
          <w:b/>
          <w:sz w:val="96"/>
          <w:szCs w:val="96"/>
        </w:rPr>
        <w:t>SAFETY STATE</w:t>
      </w:r>
      <w:r w:rsidR="00027B03" w:rsidRPr="003F2E38">
        <w:rPr>
          <w:b/>
          <w:sz w:val="96"/>
          <w:szCs w:val="96"/>
        </w:rPr>
        <w:t>MENT</w:t>
      </w:r>
    </w:p>
    <w:p w14:paraId="5A39BBE3" w14:textId="7B9BED39" w:rsidR="00027B03" w:rsidRPr="003F2E38" w:rsidRDefault="003F2E38" w:rsidP="00027B03">
      <w:pPr>
        <w:jc w:val="center"/>
        <w:rPr>
          <w:b/>
          <w:sz w:val="96"/>
          <w:szCs w:val="96"/>
        </w:rPr>
      </w:pPr>
      <w:r w:rsidRPr="003F2E38">
        <w:rPr>
          <w:b/>
          <w:sz w:val="96"/>
          <w:szCs w:val="96"/>
        </w:rPr>
        <w:t>Of</w:t>
      </w:r>
    </w:p>
    <w:p w14:paraId="1AC615AC" w14:textId="77777777" w:rsidR="0092409C" w:rsidRDefault="0092409C" w:rsidP="00027B03">
      <w:pPr>
        <w:jc w:val="center"/>
        <w:rPr>
          <w:b/>
          <w:sz w:val="96"/>
          <w:szCs w:val="96"/>
        </w:rPr>
      </w:pPr>
      <w:r>
        <w:rPr>
          <w:b/>
          <w:sz w:val="96"/>
          <w:szCs w:val="96"/>
        </w:rPr>
        <w:t>DUISKE COLLEGE</w:t>
      </w:r>
    </w:p>
    <w:p w14:paraId="41C8F396" w14:textId="1F2B7E62" w:rsidR="00027B03" w:rsidRDefault="0092409C" w:rsidP="00027B03">
      <w:pPr>
        <w:jc w:val="center"/>
        <w:rPr>
          <w:b/>
          <w:sz w:val="72"/>
          <w:szCs w:val="72"/>
        </w:rPr>
      </w:pPr>
      <w:r>
        <w:rPr>
          <w:b/>
          <w:noProof/>
          <w:sz w:val="96"/>
          <w:szCs w:val="96"/>
        </w:rPr>
        <w:drawing>
          <wp:inline distT="0" distB="0" distL="0" distR="0" wp14:anchorId="629C30B8" wp14:editId="5A2B7DD6">
            <wp:extent cx="3219450" cy="1190625"/>
            <wp:effectExtent l="76200" t="76200" r="133350" b="1428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ng"/>
                    <pic:cNvPicPr/>
                  </pic:nvPicPr>
                  <pic:blipFill>
                    <a:blip r:embed="rId8">
                      <a:extLst>
                        <a:ext uri="{28A0092B-C50C-407E-A947-70E740481C1C}">
                          <a14:useLocalDpi xmlns:a14="http://schemas.microsoft.com/office/drawing/2010/main" val="0"/>
                        </a:ext>
                      </a:extLst>
                    </a:blip>
                    <a:stretch>
                      <a:fillRect/>
                    </a:stretch>
                  </pic:blipFill>
                  <pic:spPr>
                    <a:xfrm>
                      <a:off x="0" y="0"/>
                      <a:ext cx="3219450" cy="1190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E0FA9">
        <w:rPr>
          <w:b/>
          <w:sz w:val="96"/>
          <w:szCs w:val="96"/>
        </w:rPr>
        <w:t xml:space="preserve"> </w:t>
      </w:r>
    </w:p>
    <w:p w14:paraId="2D4A93C9" w14:textId="21145D63" w:rsidR="009C56F5" w:rsidRDefault="00174ECB" w:rsidP="00027B03">
      <w:pPr>
        <w:jc w:val="center"/>
        <w:sectPr w:rsidR="009C56F5" w:rsidSect="00174ECB">
          <w:headerReference w:type="default" r:id="rId9"/>
          <w:footerReference w:type="default" r:id="rId10"/>
          <w:pgSz w:w="12240" w:h="15840"/>
          <w:pgMar w:top="1440" w:right="1440" w:bottom="1440" w:left="1440" w:header="720" w:footer="720" w:gutter="0"/>
          <w:pgNumType w:fmt="lowerRoman" w:start="0"/>
          <w:cols w:space="720"/>
          <w:titlePg/>
          <w:docGrid w:linePitch="381"/>
        </w:sectPr>
      </w:pPr>
      <w:r>
        <w:rPr>
          <w:noProof/>
          <w:lang w:eastAsia="en-IE"/>
        </w:rPr>
        <w:drawing>
          <wp:anchor distT="0" distB="0" distL="114300" distR="114300" simplePos="0" relativeHeight="251660288" behindDoc="0" locked="0" layoutInCell="1" allowOverlap="1" wp14:anchorId="66919F87" wp14:editId="6B637426">
            <wp:simplePos x="0" y="0"/>
            <wp:positionH relativeFrom="column">
              <wp:posOffset>3814265</wp:posOffset>
            </wp:positionH>
            <wp:positionV relativeFrom="paragraph">
              <wp:posOffset>6060894</wp:posOffset>
            </wp:positionV>
            <wp:extent cx="2579915" cy="1308771"/>
            <wp:effectExtent l="0" t="0" r="0" b="5715"/>
            <wp:wrapNone/>
            <wp:docPr id="2" name="Picture 2" descr="https://encrypted-tbn2.gstatic.com/images?q=tbn:ANd9GcQv7YVgHM0nbh4_C7uPCmCdIpXBwn3wIB5ow-HLtkWLk3llbo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v7YVgHM0nbh4_C7uPCmCdIpXBwn3wIB5ow-HLtkWLk3llbo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915" cy="1308771"/>
                    </a:xfrm>
                    <a:prstGeom prst="rect">
                      <a:avLst/>
                    </a:prstGeom>
                    <a:noFill/>
                    <a:ln>
                      <a:noFill/>
                    </a:ln>
                  </pic:spPr>
                </pic:pic>
              </a:graphicData>
            </a:graphic>
          </wp:anchor>
        </w:drawing>
      </w:r>
      <w:r>
        <w:rPr>
          <w:noProof/>
          <w:lang w:eastAsia="en-IE"/>
        </w:rPr>
        <w:drawing>
          <wp:anchor distT="0" distB="0" distL="114300" distR="114300" simplePos="0" relativeHeight="251704320" behindDoc="0" locked="0" layoutInCell="1" allowOverlap="1" wp14:anchorId="0EB7FEAD" wp14:editId="43B1F41C">
            <wp:simplePos x="0" y="0"/>
            <wp:positionH relativeFrom="column">
              <wp:posOffset>3814265</wp:posOffset>
            </wp:positionH>
            <wp:positionV relativeFrom="paragraph">
              <wp:posOffset>6060894</wp:posOffset>
            </wp:positionV>
            <wp:extent cx="2579915" cy="1308771"/>
            <wp:effectExtent l="0" t="0" r="0" b="5715"/>
            <wp:wrapNone/>
            <wp:docPr id="47" name="Picture 2" descr="https://encrypted-tbn2.gstatic.com/images?q=tbn:ANd9GcQv7YVgHM0nbh4_C7uPCmCdIpXBwn3wIB5ow-HLtkWLk3llbo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v7YVgHM0nbh4_C7uPCmCdIpXBwn3wIB5ow-HLtkWLk3llbo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915" cy="1308771"/>
                    </a:xfrm>
                    <a:prstGeom prst="rect">
                      <a:avLst/>
                    </a:prstGeom>
                    <a:noFill/>
                    <a:ln>
                      <a:noFill/>
                    </a:ln>
                  </pic:spPr>
                </pic:pic>
              </a:graphicData>
            </a:graphic>
          </wp:anchor>
        </w:drawing>
      </w:r>
    </w:p>
    <w:sdt>
      <w:sdtPr>
        <w:rPr>
          <w:rFonts w:asciiTheme="minorHAnsi" w:eastAsiaTheme="minorHAnsi" w:hAnsiTheme="minorHAnsi" w:cstheme="minorBidi"/>
          <w:b w:val="0"/>
          <w:bCs w:val="0"/>
          <w:color w:val="auto"/>
          <w:sz w:val="20"/>
          <w:szCs w:val="20"/>
          <w:lang w:eastAsia="en-US"/>
        </w:rPr>
        <w:id w:val="397861095"/>
        <w:docPartObj>
          <w:docPartGallery w:val="Table of Contents"/>
          <w:docPartUnique/>
        </w:docPartObj>
      </w:sdtPr>
      <w:sdtEndPr>
        <w:rPr>
          <w:noProof/>
          <w:sz w:val="22"/>
          <w:szCs w:val="22"/>
        </w:rPr>
      </w:sdtEndPr>
      <w:sdtContent>
        <w:p w14:paraId="22E0FC93" w14:textId="77777777" w:rsidR="00174ECB" w:rsidRPr="006463C8" w:rsidRDefault="00174ECB" w:rsidP="006463C8">
          <w:pPr>
            <w:pStyle w:val="TOCHeading"/>
            <w:spacing w:before="240"/>
            <w:jc w:val="center"/>
            <w:rPr>
              <w:sz w:val="24"/>
              <w:szCs w:val="24"/>
            </w:rPr>
          </w:pPr>
          <w:r w:rsidRPr="006463C8">
            <w:rPr>
              <w:sz w:val="24"/>
              <w:szCs w:val="24"/>
            </w:rPr>
            <w:t>Table of Contents</w:t>
          </w:r>
        </w:p>
        <w:p w14:paraId="013DA10C" w14:textId="77777777" w:rsidR="00C5010A" w:rsidRPr="006463C8" w:rsidRDefault="00174ECB" w:rsidP="00FF13CD">
          <w:pPr>
            <w:pStyle w:val="TOC1"/>
            <w:rPr>
              <w:rFonts w:eastAsiaTheme="minorEastAsia"/>
              <w:sz w:val="20"/>
              <w:szCs w:val="20"/>
              <w:lang w:eastAsia="en-IE"/>
            </w:rPr>
          </w:pPr>
          <w:r w:rsidRPr="006463C8">
            <w:rPr>
              <w:sz w:val="20"/>
              <w:szCs w:val="20"/>
            </w:rPr>
            <w:fldChar w:fldCharType="begin"/>
          </w:r>
          <w:r w:rsidRPr="006463C8">
            <w:rPr>
              <w:sz w:val="20"/>
              <w:szCs w:val="20"/>
            </w:rPr>
            <w:instrText xml:space="preserve"> TOC \o "1-3" \h \z \u </w:instrText>
          </w:r>
          <w:r w:rsidRPr="006463C8">
            <w:rPr>
              <w:sz w:val="20"/>
              <w:szCs w:val="20"/>
            </w:rPr>
            <w:fldChar w:fldCharType="separate"/>
          </w:r>
          <w:hyperlink w:anchor="_Toc58270209" w:history="1">
            <w:r w:rsidR="00C5010A" w:rsidRPr="006463C8">
              <w:rPr>
                <w:rStyle w:val="Hyperlink"/>
                <w:sz w:val="20"/>
                <w:szCs w:val="20"/>
              </w:rPr>
              <w:t>Section 1: Health and Safety Policy</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_Toc58270209 \h </w:instrText>
            </w:r>
            <w:r w:rsidR="00C5010A" w:rsidRPr="006463C8">
              <w:rPr>
                <w:webHidden/>
                <w:sz w:val="20"/>
                <w:szCs w:val="20"/>
              </w:rPr>
            </w:r>
            <w:r w:rsidR="00C5010A" w:rsidRPr="006463C8">
              <w:rPr>
                <w:webHidden/>
                <w:sz w:val="20"/>
                <w:szCs w:val="20"/>
              </w:rPr>
              <w:fldChar w:fldCharType="separate"/>
            </w:r>
            <w:r w:rsidR="00A97715">
              <w:rPr>
                <w:webHidden/>
                <w:sz w:val="20"/>
                <w:szCs w:val="20"/>
              </w:rPr>
              <w:t>1</w:t>
            </w:r>
            <w:r w:rsidR="00C5010A" w:rsidRPr="006463C8">
              <w:rPr>
                <w:webHidden/>
                <w:sz w:val="20"/>
                <w:szCs w:val="20"/>
              </w:rPr>
              <w:fldChar w:fldCharType="end"/>
            </w:r>
          </w:hyperlink>
        </w:p>
        <w:p w14:paraId="3457F259" w14:textId="77777777" w:rsidR="00C5010A" w:rsidRPr="006463C8" w:rsidRDefault="001D7CCE" w:rsidP="00FF13CD">
          <w:pPr>
            <w:pStyle w:val="TOC1"/>
            <w:rPr>
              <w:rFonts w:eastAsiaTheme="minorEastAsia"/>
              <w:sz w:val="20"/>
              <w:szCs w:val="20"/>
              <w:lang w:eastAsia="en-IE"/>
            </w:rPr>
          </w:pPr>
          <w:hyperlink w:anchor="_Toc58270210" w:history="1">
            <w:r w:rsidR="00C5010A" w:rsidRPr="006463C8">
              <w:rPr>
                <w:rStyle w:val="Hyperlink"/>
                <w:sz w:val="20"/>
                <w:szCs w:val="20"/>
              </w:rPr>
              <w:t>Section 2: Profile and Organisational Structure</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_Toc58270210 \h </w:instrText>
            </w:r>
            <w:r w:rsidR="00C5010A" w:rsidRPr="006463C8">
              <w:rPr>
                <w:webHidden/>
                <w:sz w:val="20"/>
                <w:szCs w:val="20"/>
              </w:rPr>
            </w:r>
            <w:r w:rsidR="00C5010A" w:rsidRPr="006463C8">
              <w:rPr>
                <w:webHidden/>
                <w:sz w:val="20"/>
                <w:szCs w:val="20"/>
              </w:rPr>
              <w:fldChar w:fldCharType="separate"/>
            </w:r>
            <w:r w:rsidR="00A97715">
              <w:rPr>
                <w:webHidden/>
                <w:sz w:val="20"/>
                <w:szCs w:val="20"/>
              </w:rPr>
              <w:t>2</w:t>
            </w:r>
            <w:r w:rsidR="00C5010A" w:rsidRPr="006463C8">
              <w:rPr>
                <w:webHidden/>
                <w:sz w:val="20"/>
                <w:szCs w:val="20"/>
              </w:rPr>
              <w:fldChar w:fldCharType="end"/>
            </w:r>
          </w:hyperlink>
        </w:p>
        <w:p w14:paraId="2CF90186" w14:textId="2B6ACADE" w:rsidR="00C5010A" w:rsidRPr="006463C8" w:rsidRDefault="001D7CCE" w:rsidP="004419DC">
          <w:pPr>
            <w:pStyle w:val="TOC2"/>
            <w:rPr>
              <w:rFonts w:eastAsiaTheme="minorEastAsia"/>
              <w:sz w:val="20"/>
              <w:szCs w:val="20"/>
              <w:lang w:eastAsia="en-IE"/>
            </w:rPr>
          </w:pPr>
          <w:hyperlink w:anchor="_Toc58270211" w:history="1">
            <w:r w:rsidR="00C5010A" w:rsidRPr="006463C8">
              <w:rPr>
                <w:rStyle w:val="Hyperlink"/>
                <w:sz w:val="20"/>
                <w:szCs w:val="20"/>
                <w:lang w:val="en-US"/>
              </w:rPr>
              <w:t xml:space="preserve">2.1 </w:t>
            </w:r>
            <w:r w:rsidR="0058337F">
              <w:rPr>
                <w:rStyle w:val="Hyperlink"/>
                <w:sz w:val="20"/>
                <w:szCs w:val="20"/>
                <w:lang w:val="en-US"/>
              </w:rPr>
              <w:t>School</w:t>
            </w:r>
            <w:r w:rsidR="00C5010A" w:rsidRPr="006463C8">
              <w:rPr>
                <w:rStyle w:val="Hyperlink"/>
                <w:sz w:val="20"/>
                <w:szCs w:val="20"/>
                <w:lang w:val="en-US"/>
              </w:rPr>
              <w:t xml:space="preserve"> Profile</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_Toc58270211 \h </w:instrText>
            </w:r>
            <w:r w:rsidR="00C5010A" w:rsidRPr="006463C8">
              <w:rPr>
                <w:webHidden/>
                <w:sz w:val="20"/>
                <w:szCs w:val="20"/>
              </w:rPr>
            </w:r>
            <w:r w:rsidR="00C5010A" w:rsidRPr="006463C8">
              <w:rPr>
                <w:webHidden/>
                <w:sz w:val="20"/>
                <w:szCs w:val="20"/>
              </w:rPr>
              <w:fldChar w:fldCharType="separate"/>
            </w:r>
            <w:r w:rsidR="00A97715">
              <w:rPr>
                <w:webHidden/>
                <w:sz w:val="20"/>
                <w:szCs w:val="20"/>
              </w:rPr>
              <w:t>2</w:t>
            </w:r>
            <w:r w:rsidR="00C5010A" w:rsidRPr="006463C8">
              <w:rPr>
                <w:webHidden/>
                <w:sz w:val="20"/>
                <w:szCs w:val="20"/>
              </w:rPr>
              <w:fldChar w:fldCharType="end"/>
            </w:r>
          </w:hyperlink>
        </w:p>
        <w:p w14:paraId="67BC31B4" w14:textId="7782CAC0" w:rsidR="00C5010A" w:rsidRPr="006463C8" w:rsidRDefault="001D7CCE" w:rsidP="004419DC">
          <w:pPr>
            <w:pStyle w:val="TOC2"/>
            <w:rPr>
              <w:rFonts w:eastAsiaTheme="minorEastAsia"/>
              <w:sz w:val="20"/>
              <w:szCs w:val="20"/>
              <w:lang w:eastAsia="en-IE"/>
            </w:rPr>
          </w:pPr>
          <w:hyperlink w:anchor="_Toc58270212" w:history="1">
            <w:r w:rsidR="00C5010A" w:rsidRPr="006463C8">
              <w:rPr>
                <w:rStyle w:val="Hyperlink"/>
                <w:sz w:val="20"/>
                <w:szCs w:val="20"/>
              </w:rPr>
              <w:t xml:space="preserve">2.2 </w:t>
            </w:r>
            <w:r w:rsidR="0058337F">
              <w:rPr>
                <w:rStyle w:val="Hyperlink"/>
                <w:sz w:val="20"/>
                <w:szCs w:val="20"/>
              </w:rPr>
              <w:t>School</w:t>
            </w:r>
            <w:r w:rsidR="00C5010A" w:rsidRPr="006463C8">
              <w:rPr>
                <w:rStyle w:val="Hyperlink"/>
                <w:sz w:val="20"/>
                <w:szCs w:val="20"/>
              </w:rPr>
              <w:t xml:space="preserve"> Structure</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_Toc58270212 \h </w:instrText>
            </w:r>
            <w:r w:rsidR="00C5010A" w:rsidRPr="006463C8">
              <w:rPr>
                <w:webHidden/>
                <w:sz w:val="20"/>
                <w:szCs w:val="20"/>
              </w:rPr>
            </w:r>
            <w:r w:rsidR="00C5010A" w:rsidRPr="006463C8">
              <w:rPr>
                <w:webHidden/>
                <w:sz w:val="20"/>
                <w:szCs w:val="20"/>
              </w:rPr>
              <w:fldChar w:fldCharType="separate"/>
            </w:r>
            <w:r w:rsidR="00A97715">
              <w:rPr>
                <w:webHidden/>
                <w:sz w:val="20"/>
                <w:szCs w:val="20"/>
              </w:rPr>
              <w:t>3</w:t>
            </w:r>
            <w:r w:rsidR="00C5010A" w:rsidRPr="006463C8">
              <w:rPr>
                <w:webHidden/>
                <w:sz w:val="20"/>
                <w:szCs w:val="20"/>
              </w:rPr>
              <w:fldChar w:fldCharType="end"/>
            </w:r>
          </w:hyperlink>
        </w:p>
        <w:p w14:paraId="39CBBB8B" w14:textId="77777777" w:rsidR="00C5010A" w:rsidRPr="006463C8" w:rsidRDefault="001D7CCE" w:rsidP="00FF13CD">
          <w:pPr>
            <w:pStyle w:val="TOC1"/>
            <w:rPr>
              <w:rFonts w:eastAsiaTheme="minorEastAsia"/>
              <w:sz w:val="20"/>
              <w:szCs w:val="20"/>
              <w:lang w:eastAsia="en-IE"/>
            </w:rPr>
          </w:pPr>
          <w:hyperlink w:anchor="_Toc58270213" w:history="1">
            <w:r w:rsidR="00C5010A" w:rsidRPr="006463C8">
              <w:rPr>
                <w:rStyle w:val="Hyperlink"/>
                <w:sz w:val="20"/>
                <w:szCs w:val="20"/>
              </w:rPr>
              <w:t>Section 3: Duties and Responsibilities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_Toc58270213 \h </w:instrText>
            </w:r>
            <w:r w:rsidR="00C5010A" w:rsidRPr="006463C8">
              <w:rPr>
                <w:webHidden/>
                <w:sz w:val="20"/>
                <w:szCs w:val="20"/>
              </w:rPr>
            </w:r>
            <w:r w:rsidR="00C5010A" w:rsidRPr="006463C8">
              <w:rPr>
                <w:webHidden/>
                <w:sz w:val="20"/>
                <w:szCs w:val="20"/>
              </w:rPr>
              <w:fldChar w:fldCharType="separate"/>
            </w:r>
            <w:r w:rsidR="00A97715">
              <w:rPr>
                <w:webHidden/>
                <w:sz w:val="20"/>
                <w:szCs w:val="20"/>
              </w:rPr>
              <w:t>6</w:t>
            </w:r>
            <w:r w:rsidR="00C5010A" w:rsidRPr="006463C8">
              <w:rPr>
                <w:webHidden/>
                <w:sz w:val="20"/>
                <w:szCs w:val="20"/>
              </w:rPr>
              <w:fldChar w:fldCharType="end"/>
            </w:r>
          </w:hyperlink>
        </w:p>
        <w:p w14:paraId="11461397" w14:textId="47BF09C4" w:rsidR="004419DC" w:rsidRPr="006463C8" w:rsidRDefault="001D7CCE" w:rsidP="004419DC">
          <w:pPr>
            <w:pStyle w:val="TOC2"/>
            <w:rPr>
              <w:sz w:val="20"/>
              <w:szCs w:val="20"/>
            </w:rPr>
          </w:pPr>
          <w:hyperlink w:anchor="_Toc58270214" w:history="1">
            <w:r w:rsidR="00C5010A" w:rsidRPr="006463C8">
              <w:rPr>
                <w:rStyle w:val="Hyperlink"/>
                <w:sz w:val="20"/>
                <w:szCs w:val="20"/>
              </w:rPr>
              <w:t xml:space="preserve">3.1 </w:t>
            </w:r>
            <w:r w:rsidR="0041784A" w:rsidRPr="006463C8">
              <w:rPr>
                <w:rStyle w:val="Hyperlink"/>
                <w:sz w:val="20"/>
                <w:szCs w:val="20"/>
              </w:rPr>
              <w:t xml:space="preserve">      </w:t>
            </w:r>
            <w:r w:rsidR="0058337F">
              <w:rPr>
                <w:rStyle w:val="Hyperlink"/>
                <w:sz w:val="20"/>
                <w:szCs w:val="20"/>
              </w:rPr>
              <w:t>School</w:t>
            </w:r>
            <w:r w:rsidR="00C5010A" w:rsidRPr="006463C8">
              <w:rPr>
                <w:rStyle w:val="Hyperlink"/>
                <w:sz w:val="20"/>
                <w:szCs w:val="20"/>
              </w:rPr>
              <w:t xml:space="preserve"> Principal</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_Toc58270214 \h </w:instrText>
            </w:r>
            <w:r w:rsidR="00C5010A" w:rsidRPr="006463C8">
              <w:rPr>
                <w:webHidden/>
                <w:sz w:val="20"/>
                <w:szCs w:val="20"/>
              </w:rPr>
            </w:r>
            <w:r w:rsidR="00C5010A" w:rsidRPr="006463C8">
              <w:rPr>
                <w:webHidden/>
                <w:sz w:val="20"/>
                <w:szCs w:val="20"/>
              </w:rPr>
              <w:fldChar w:fldCharType="separate"/>
            </w:r>
            <w:r w:rsidR="00A97715">
              <w:rPr>
                <w:webHidden/>
                <w:sz w:val="20"/>
                <w:szCs w:val="20"/>
              </w:rPr>
              <w:t>6</w:t>
            </w:r>
            <w:r w:rsidR="00C5010A" w:rsidRPr="006463C8">
              <w:rPr>
                <w:webHidden/>
                <w:sz w:val="20"/>
                <w:szCs w:val="20"/>
              </w:rPr>
              <w:fldChar w:fldCharType="end"/>
            </w:r>
          </w:hyperlink>
          <w:r w:rsidR="004419DC" w:rsidRPr="006463C8">
            <w:rPr>
              <w:rStyle w:val="Hyperlink"/>
              <w:sz w:val="20"/>
              <w:szCs w:val="20"/>
            </w:rPr>
            <w:br/>
          </w:r>
          <w:r w:rsidR="004419DC" w:rsidRPr="006463C8">
            <w:rPr>
              <w:rStyle w:val="Hyperlink"/>
              <w:color w:val="auto"/>
              <w:sz w:val="20"/>
              <w:szCs w:val="20"/>
              <w:u w:val="none"/>
            </w:rPr>
            <w:t>3.2       Deputy Principal</w:t>
          </w:r>
          <w:r w:rsidR="004419DC" w:rsidRPr="006463C8">
            <w:rPr>
              <w:rStyle w:val="Hyperlink"/>
              <w:color w:val="auto"/>
              <w:sz w:val="20"/>
              <w:szCs w:val="20"/>
              <w:u w:val="none"/>
            </w:rPr>
            <w:tab/>
            <w:t>7</w:t>
          </w:r>
        </w:p>
        <w:p w14:paraId="6702DE18" w14:textId="2DCA94ED" w:rsidR="004419DC" w:rsidRPr="006463C8" w:rsidRDefault="001D7CCE" w:rsidP="004419DC">
          <w:pPr>
            <w:pStyle w:val="TOC2"/>
            <w:rPr>
              <w:sz w:val="20"/>
              <w:szCs w:val="20"/>
            </w:rPr>
          </w:pPr>
          <w:hyperlink w:anchor="_Toc58270215" w:history="1">
            <w:r w:rsidR="00C5010A" w:rsidRPr="006463C8">
              <w:rPr>
                <w:rStyle w:val="Hyperlink"/>
                <w:sz w:val="20"/>
                <w:szCs w:val="20"/>
              </w:rPr>
              <w:t xml:space="preserve">3.3 </w:t>
            </w:r>
            <w:r w:rsidR="00C5010A" w:rsidRPr="006463C8">
              <w:rPr>
                <w:rFonts w:eastAsiaTheme="minorEastAsia"/>
                <w:sz w:val="20"/>
                <w:szCs w:val="20"/>
                <w:lang w:eastAsia="en-IE"/>
              </w:rPr>
              <w:tab/>
            </w:r>
            <w:r w:rsidR="00C5010A" w:rsidRPr="006463C8">
              <w:rPr>
                <w:rStyle w:val="Hyperlink"/>
                <w:sz w:val="20"/>
                <w:szCs w:val="20"/>
              </w:rPr>
              <w:t>Teaching Staff</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_Toc58270215 \h </w:instrText>
            </w:r>
            <w:r w:rsidR="00C5010A" w:rsidRPr="006463C8">
              <w:rPr>
                <w:webHidden/>
                <w:sz w:val="20"/>
                <w:szCs w:val="20"/>
              </w:rPr>
            </w:r>
            <w:r w:rsidR="00C5010A" w:rsidRPr="006463C8">
              <w:rPr>
                <w:webHidden/>
                <w:sz w:val="20"/>
                <w:szCs w:val="20"/>
              </w:rPr>
              <w:fldChar w:fldCharType="separate"/>
            </w:r>
            <w:r w:rsidR="00A97715">
              <w:rPr>
                <w:webHidden/>
                <w:sz w:val="20"/>
                <w:szCs w:val="20"/>
              </w:rPr>
              <w:t>7</w:t>
            </w:r>
            <w:r w:rsidR="00C5010A" w:rsidRPr="006463C8">
              <w:rPr>
                <w:webHidden/>
                <w:sz w:val="20"/>
                <w:szCs w:val="20"/>
              </w:rPr>
              <w:fldChar w:fldCharType="end"/>
            </w:r>
          </w:hyperlink>
          <w:r w:rsidR="004419DC" w:rsidRPr="006463C8">
            <w:rPr>
              <w:rStyle w:val="Hyperlink"/>
              <w:sz w:val="20"/>
              <w:szCs w:val="20"/>
            </w:rPr>
            <w:br/>
          </w:r>
          <w:r w:rsidR="004419DC" w:rsidRPr="006463C8">
            <w:rPr>
              <w:rStyle w:val="Hyperlink"/>
              <w:color w:val="auto"/>
              <w:sz w:val="20"/>
              <w:szCs w:val="20"/>
              <w:u w:val="none"/>
            </w:rPr>
            <w:t>3.4      Employees</w:t>
          </w:r>
          <w:r w:rsidR="004419DC" w:rsidRPr="006463C8">
            <w:rPr>
              <w:rStyle w:val="Hyperlink"/>
              <w:color w:val="auto"/>
              <w:sz w:val="20"/>
              <w:szCs w:val="20"/>
              <w:u w:val="none"/>
            </w:rPr>
            <w:tab/>
            <w:t>9</w:t>
          </w:r>
          <w:r w:rsidR="004419DC" w:rsidRPr="006463C8">
            <w:rPr>
              <w:rStyle w:val="Hyperlink"/>
              <w:color w:val="auto"/>
              <w:sz w:val="20"/>
              <w:szCs w:val="20"/>
              <w:u w:val="none"/>
            </w:rPr>
            <w:br/>
            <w:t>3.5</w:t>
          </w:r>
          <w:r w:rsidR="004419DC" w:rsidRPr="006463C8">
            <w:rPr>
              <w:rStyle w:val="Hyperlink"/>
              <w:color w:val="auto"/>
              <w:sz w:val="20"/>
              <w:szCs w:val="20"/>
              <w:u w:val="none"/>
            </w:rPr>
            <w:tab/>
            <w:t>Safety Representative</w:t>
          </w:r>
          <w:r w:rsidR="004419DC" w:rsidRPr="006463C8">
            <w:rPr>
              <w:rStyle w:val="Hyperlink"/>
              <w:color w:val="auto"/>
              <w:sz w:val="20"/>
              <w:szCs w:val="20"/>
              <w:u w:val="none"/>
            </w:rPr>
            <w:tab/>
            <w:t>9</w:t>
          </w:r>
          <w:r w:rsidR="004419DC" w:rsidRPr="006463C8">
            <w:rPr>
              <w:rStyle w:val="Hyperlink"/>
              <w:color w:val="auto"/>
              <w:sz w:val="20"/>
              <w:szCs w:val="20"/>
              <w:u w:val="none"/>
            </w:rPr>
            <w:br/>
            <w:t>3.6</w:t>
          </w:r>
          <w:r w:rsidR="004419DC" w:rsidRPr="006463C8">
            <w:rPr>
              <w:rStyle w:val="Hyperlink"/>
              <w:color w:val="auto"/>
              <w:sz w:val="20"/>
              <w:szCs w:val="20"/>
              <w:u w:val="none"/>
            </w:rPr>
            <w:tab/>
            <w:t xml:space="preserve">Health &amp; Safety </w:t>
          </w:r>
          <w:r w:rsidR="00A97715">
            <w:rPr>
              <w:rStyle w:val="Hyperlink"/>
              <w:color w:val="auto"/>
              <w:sz w:val="20"/>
              <w:szCs w:val="20"/>
              <w:u w:val="none"/>
            </w:rPr>
            <w:t>Post Holder</w:t>
          </w:r>
          <w:r w:rsidR="004419DC" w:rsidRPr="006463C8">
            <w:rPr>
              <w:rStyle w:val="Hyperlink"/>
              <w:color w:val="auto"/>
              <w:sz w:val="20"/>
              <w:szCs w:val="20"/>
              <w:u w:val="none"/>
            </w:rPr>
            <w:tab/>
            <w:t>10</w:t>
          </w:r>
          <w:r w:rsidR="004419DC" w:rsidRPr="006463C8">
            <w:rPr>
              <w:rStyle w:val="Hyperlink"/>
              <w:color w:val="auto"/>
              <w:sz w:val="20"/>
              <w:szCs w:val="20"/>
              <w:u w:val="none"/>
            </w:rPr>
            <w:br/>
            <w:t>3.7</w:t>
          </w:r>
          <w:r w:rsidR="004419DC" w:rsidRPr="006463C8">
            <w:rPr>
              <w:rStyle w:val="Hyperlink"/>
              <w:color w:val="auto"/>
              <w:sz w:val="20"/>
              <w:szCs w:val="20"/>
              <w:u w:val="none"/>
            </w:rPr>
            <w:tab/>
            <w:t>Contractors / Sub-contractors / Self-employed</w:t>
          </w:r>
          <w:r w:rsidR="004419DC" w:rsidRPr="006463C8">
            <w:rPr>
              <w:rStyle w:val="Hyperlink"/>
              <w:color w:val="auto"/>
              <w:sz w:val="20"/>
              <w:szCs w:val="20"/>
              <w:u w:val="none"/>
            </w:rPr>
            <w:tab/>
            <w:t>11</w:t>
          </w:r>
        </w:p>
        <w:p w14:paraId="1BFB71B8" w14:textId="77777777" w:rsidR="00C5010A" w:rsidRPr="006463C8" w:rsidRDefault="001D7CCE" w:rsidP="004419DC">
          <w:pPr>
            <w:pStyle w:val="TOC2"/>
            <w:rPr>
              <w:rFonts w:eastAsiaTheme="minorEastAsia"/>
              <w:sz w:val="20"/>
              <w:szCs w:val="20"/>
              <w:lang w:eastAsia="en-IE"/>
            </w:rPr>
          </w:pPr>
          <w:hyperlink w:anchor="_Toc58270216" w:history="1">
            <w:r w:rsidR="00C5010A" w:rsidRPr="006463C8">
              <w:rPr>
                <w:rStyle w:val="Hyperlink"/>
                <w:rFonts w:cstheme="minorHAnsi"/>
                <w:sz w:val="20"/>
                <w:szCs w:val="20"/>
              </w:rPr>
              <w:t xml:space="preserve">3.8  </w:t>
            </w:r>
            <w:r w:rsidR="00C5010A" w:rsidRPr="006463C8">
              <w:rPr>
                <w:rFonts w:eastAsiaTheme="minorEastAsia"/>
                <w:sz w:val="20"/>
                <w:szCs w:val="20"/>
                <w:lang w:eastAsia="en-IE"/>
              </w:rPr>
              <w:tab/>
            </w:r>
            <w:r w:rsidR="00C5010A" w:rsidRPr="006463C8">
              <w:rPr>
                <w:rStyle w:val="Hyperlink"/>
                <w:rFonts w:cstheme="minorHAnsi"/>
                <w:sz w:val="20"/>
                <w:szCs w:val="20"/>
              </w:rPr>
              <w:t>Visitors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_Toc58270216 \h </w:instrText>
            </w:r>
            <w:r w:rsidR="00C5010A" w:rsidRPr="006463C8">
              <w:rPr>
                <w:webHidden/>
                <w:sz w:val="20"/>
                <w:szCs w:val="20"/>
              </w:rPr>
            </w:r>
            <w:r w:rsidR="00C5010A" w:rsidRPr="006463C8">
              <w:rPr>
                <w:webHidden/>
                <w:sz w:val="20"/>
                <w:szCs w:val="20"/>
              </w:rPr>
              <w:fldChar w:fldCharType="separate"/>
            </w:r>
            <w:r w:rsidR="00A97715">
              <w:rPr>
                <w:webHidden/>
                <w:sz w:val="20"/>
                <w:szCs w:val="20"/>
              </w:rPr>
              <w:t>10</w:t>
            </w:r>
            <w:r w:rsidR="00C5010A" w:rsidRPr="006463C8">
              <w:rPr>
                <w:webHidden/>
                <w:sz w:val="20"/>
                <w:szCs w:val="20"/>
              </w:rPr>
              <w:fldChar w:fldCharType="end"/>
            </w:r>
          </w:hyperlink>
        </w:p>
        <w:p w14:paraId="184659C4" w14:textId="77777777" w:rsidR="00C5010A" w:rsidRPr="006463C8" w:rsidRDefault="001D7CCE" w:rsidP="00FF13CD">
          <w:pPr>
            <w:pStyle w:val="TOC1"/>
            <w:rPr>
              <w:rFonts w:eastAsiaTheme="minorEastAsia"/>
              <w:sz w:val="20"/>
              <w:szCs w:val="20"/>
              <w:lang w:eastAsia="en-IE"/>
            </w:rPr>
          </w:pPr>
          <w:hyperlink w:anchor="_Toc58270217" w:history="1">
            <w:r w:rsidR="00C5010A" w:rsidRPr="006463C8">
              <w:rPr>
                <w:rStyle w:val="Hyperlink"/>
                <w:sz w:val="20"/>
                <w:szCs w:val="20"/>
              </w:rPr>
              <w:t>Section 4: Safe Working Arrangements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_Toc58270217 \h </w:instrText>
            </w:r>
            <w:r w:rsidR="00C5010A" w:rsidRPr="006463C8">
              <w:rPr>
                <w:webHidden/>
                <w:sz w:val="20"/>
                <w:szCs w:val="20"/>
              </w:rPr>
            </w:r>
            <w:r w:rsidR="00C5010A" w:rsidRPr="006463C8">
              <w:rPr>
                <w:webHidden/>
                <w:sz w:val="20"/>
                <w:szCs w:val="20"/>
              </w:rPr>
              <w:fldChar w:fldCharType="separate"/>
            </w:r>
            <w:r w:rsidR="00A97715">
              <w:rPr>
                <w:webHidden/>
                <w:sz w:val="20"/>
                <w:szCs w:val="20"/>
              </w:rPr>
              <w:t>11</w:t>
            </w:r>
            <w:r w:rsidR="00C5010A" w:rsidRPr="006463C8">
              <w:rPr>
                <w:webHidden/>
                <w:sz w:val="20"/>
                <w:szCs w:val="20"/>
              </w:rPr>
              <w:fldChar w:fldCharType="end"/>
            </w:r>
          </w:hyperlink>
        </w:p>
        <w:p w14:paraId="5DEE7756" w14:textId="77777777" w:rsidR="00C5010A" w:rsidRPr="006463C8" w:rsidRDefault="001D7CCE" w:rsidP="004419DC">
          <w:pPr>
            <w:pStyle w:val="TOC2"/>
            <w:rPr>
              <w:rFonts w:eastAsiaTheme="minorEastAsia"/>
              <w:sz w:val="20"/>
              <w:szCs w:val="20"/>
              <w:lang w:eastAsia="en-IE"/>
            </w:rPr>
          </w:pPr>
          <w:hyperlink w:anchor="_Toc58270218" w:history="1">
            <w:r w:rsidR="00C5010A" w:rsidRPr="006463C8">
              <w:rPr>
                <w:rStyle w:val="Hyperlink"/>
                <w:sz w:val="20"/>
                <w:szCs w:val="20"/>
              </w:rPr>
              <w:t xml:space="preserve">4.1 </w:t>
            </w:r>
            <w:r w:rsidR="00C5010A" w:rsidRPr="006463C8">
              <w:rPr>
                <w:rFonts w:eastAsiaTheme="minorEastAsia"/>
                <w:sz w:val="20"/>
                <w:szCs w:val="20"/>
                <w:lang w:eastAsia="en-IE"/>
              </w:rPr>
              <w:tab/>
            </w:r>
            <w:r w:rsidR="00C5010A" w:rsidRPr="006463C8">
              <w:rPr>
                <w:rStyle w:val="Hyperlink"/>
                <w:sz w:val="20"/>
                <w:szCs w:val="20"/>
              </w:rPr>
              <w:t>Health and Safety Inspection and Review</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_Toc58270218 \h </w:instrText>
            </w:r>
            <w:r w:rsidR="00C5010A" w:rsidRPr="006463C8">
              <w:rPr>
                <w:webHidden/>
                <w:sz w:val="20"/>
                <w:szCs w:val="20"/>
              </w:rPr>
            </w:r>
            <w:r w:rsidR="00C5010A" w:rsidRPr="006463C8">
              <w:rPr>
                <w:webHidden/>
                <w:sz w:val="20"/>
                <w:szCs w:val="20"/>
              </w:rPr>
              <w:fldChar w:fldCharType="separate"/>
            </w:r>
            <w:r w:rsidR="00A97715">
              <w:rPr>
                <w:webHidden/>
                <w:sz w:val="20"/>
                <w:szCs w:val="20"/>
              </w:rPr>
              <w:t>11</w:t>
            </w:r>
            <w:r w:rsidR="00C5010A" w:rsidRPr="006463C8">
              <w:rPr>
                <w:webHidden/>
                <w:sz w:val="20"/>
                <w:szCs w:val="20"/>
              </w:rPr>
              <w:fldChar w:fldCharType="end"/>
            </w:r>
          </w:hyperlink>
        </w:p>
        <w:p w14:paraId="206514DB" w14:textId="77777777" w:rsidR="00C5010A" w:rsidRPr="006463C8" w:rsidRDefault="001D7CCE" w:rsidP="004419DC">
          <w:pPr>
            <w:pStyle w:val="TOC2"/>
            <w:rPr>
              <w:rFonts w:eastAsiaTheme="minorEastAsia"/>
              <w:sz w:val="20"/>
              <w:szCs w:val="20"/>
              <w:lang w:eastAsia="en-IE"/>
            </w:rPr>
          </w:pPr>
          <w:hyperlink w:anchor="_Toc58270219" w:history="1">
            <w:r w:rsidR="00C5010A" w:rsidRPr="006463C8">
              <w:rPr>
                <w:rStyle w:val="Hyperlink"/>
                <w:sz w:val="20"/>
                <w:szCs w:val="20"/>
              </w:rPr>
              <w:t xml:space="preserve">4.2 </w:t>
            </w:r>
            <w:r w:rsidR="00C5010A" w:rsidRPr="006463C8">
              <w:rPr>
                <w:rFonts w:eastAsiaTheme="minorEastAsia"/>
                <w:sz w:val="20"/>
                <w:szCs w:val="20"/>
                <w:lang w:eastAsia="en-IE"/>
              </w:rPr>
              <w:tab/>
            </w:r>
            <w:r w:rsidR="00C5010A" w:rsidRPr="006463C8">
              <w:rPr>
                <w:rStyle w:val="Hyperlink"/>
                <w:sz w:val="20"/>
                <w:szCs w:val="20"/>
              </w:rPr>
              <w:t>Training</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_Toc58270219 \h </w:instrText>
            </w:r>
            <w:r w:rsidR="00C5010A" w:rsidRPr="006463C8">
              <w:rPr>
                <w:webHidden/>
                <w:sz w:val="20"/>
                <w:szCs w:val="20"/>
              </w:rPr>
            </w:r>
            <w:r w:rsidR="00C5010A" w:rsidRPr="006463C8">
              <w:rPr>
                <w:webHidden/>
                <w:sz w:val="20"/>
                <w:szCs w:val="20"/>
              </w:rPr>
              <w:fldChar w:fldCharType="separate"/>
            </w:r>
            <w:r w:rsidR="00A97715">
              <w:rPr>
                <w:webHidden/>
                <w:sz w:val="20"/>
                <w:szCs w:val="20"/>
              </w:rPr>
              <w:t>11</w:t>
            </w:r>
            <w:r w:rsidR="00C5010A" w:rsidRPr="006463C8">
              <w:rPr>
                <w:webHidden/>
                <w:sz w:val="20"/>
                <w:szCs w:val="20"/>
              </w:rPr>
              <w:fldChar w:fldCharType="end"/>
            </w:r>
          </w:hyperlink>
        </w:p>
        <w:p w14:paraId="41BDC9DF" w14:textId="77777777" w:rsidR="00C5010A" w:rsidRPr="006463C8" w:rsidRDefault="001D7CCE" w:rsidP="004419DC">
          <w:pPr>
            <w:pStyle w:val="TOC2"/>
            <w:rPr>
              <w:rFonts w:eastAsiaTheme="minorEastAsia"/>
              <w:sz w:val="20"/>
              <w:szCs w:val="20"/>
              <w:lang w:eastAsia="en-IE"/>
            </w:rPr>
          </w:pPr>
          <w:hyperlink w:anchor="_Toc58270222" w:history="1">
            <w:r w:rsidR="00C5010A" w:rsidRPr="006463C8">
              <w:rPr>
                <w:rStyle w:val="Hyperlink"/>
                <w:sz w:val="20"/>
                <w:szCs w:val="20"/>
              </w:rPr>
              <w:t xml:space="preserve">4.3 </w:t>
            </w:r>
            <w:r w:rsidR="00C5010A" w:rsidRPr="006463C8">
              <w:rPr>
                <w:rFonts w:eastAsiaTheme="minorEastAsia"/>
                <w:sz w:val="20"/>
                <w:szCs w:val="20"/>
                <w:lang w:eastAsia="en-IE"/>
              </w:rPr>
              <w:tab/>
            </w:r>
            <w:r w:rsidR="00C5010A" w:rsidRPr="006463C8">
              <w:rPr>
                <w:rStyle w:val="Hyperlink"/>
                <w:sz w:val="20"/>
                <w:szCs w:val="20"/>
              </w:rPr>
              <w:t>Safety Consultation &amp; Communication</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_Toc58270222 \h </w:instrText>
            </w:r>
            <w:r w:rsidR="00C5010A" w:rsidRPr="006463C8">
              <w:rPr>
                <w:webHidden/>
                <w:sz w:val="20"/>
                <w:szCs w:val="20"/>
              </w:rPr>
            </w:r>
            <w:r w:rsidR="00C5010A" w:rsidRPr="006463C8">
              <w:rPr>
                <w:webHidden/>
                <w:sz w:val="20"/>
                <w:szCs w:val="20"/>
              </w:rPr>
              <w:fldChar w:fldCharType="separate"/>
            </w:r>
            <w:r w:rsidR="00A97715">
              <w:rPr>
                <w:webHidden/>
                <w:sz w:val="20"/>
                <w:szCs w:val="20"/>
              </w:rPr>
              <w:t>12</w:t>
            </w:r>
            <w:r w:rsidR="00C5010A" w:rsidRPr="006463C8">
              <w:rPr>
                <w:webHidden/>
                <w:sz w:val="20"/>
                <w:szCs w:val="20"/>
              </w:rPr>
              <w:fldChar w:fldCharType="end"/>
            </w:r>
          </w:hyperlink>
        </w:p>
        <w:p w14:paraId="28F6588A" w14:textId="77777777" w:rsidR="00C5010A" w:rsidRPr="006463C8" w:rsidRDefault="001D7CCE" w:rsidP="004419DC">
          <w:pPr>
            <w:pStyle w:val="TOC2"/>
            <w:rPr>
              <w:rFonts w:eastAsiaTheme="minorEastAsia"/>
              <w:sz w:val="20"/>
              <w:szCs w:val="20"/>
              <w:lang w:eastAsia="en-IE"/>
            </w:rPr>
          </w:pPr>
          <w:hyperlink w:anchor="_Toc58270223" w:history="1">
            <w:r w:rsidR="00C5010A" w:rsidRPr="006463C8">
              <w:rPr>
                <w:rStyle w:val="Hyperlink"/>
                <w:sz w:val="20"/>
                <w:szCs w:val="20"/>
              </w:rPr>
              <w:t xml:space="preserve">4.5 </w:t>
            </w:r>
            <w:r w:rsidR="00C5010A" w:rsidRPr="006463C8">
              <w:rPr>
                <w:rFonts w:eastAsiaTheme="minorEastAsia"/>
                <w:sz w:val="20"/>
                <w:szCs w:val="20"/>
                <w:lang w:eastAsia="en-IE"/>
              </w:rPr>
              <w:tab/>
            </w:r>
            <w:r w:rsidR="00C5010A" w:rsidRPr="006463C8">
              <w:rPr>
                <w:rStyle w:val="Hyperlink"/>
                <w:sz w:val="20"/>
                <w:szCs w:val="20"/>
              </w:rPr>
              <w:t>First Aid</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_Toc58270223 \h </w:instrText>
            </w:r>
            <w:r w:rsidR="00C5010A" w:rsidRPr="006463C8">
              <w:rPr>
                <w:webHidden/>
                <w:sz w:val="20"/>
                <w:szCs w:val="20"/>
              </w:rPr>
            </w:r>
            <w:r w:rsidR="00C5010A" w:rsidRPr="006463C8">
              <w:rPr>
                <w:webHidden/>
                <w:sz w:val="20"/>
                <w:szCs w:val="20"/>
              </w:rPr>
              <w:fldChar w:fldCharType="separate"/>
            </w:r>
            <w:r w:rsidR="00A97715">
              <w:rPr>
                <w:webHidden/>
                <w:sz w:val="20"/>
                <w:szCs w:val="20"/>
              </w:rPr>
              <w:t>12</w:t>
            </w:r>
            <w:r w:rsidR="00C5010A" w:rsidRPr="006463C8">
              <w:rPr>
                <w:webHidden/>
                <w:sz w:val="20"/>
                <w:szCs w:val="20"/>
              </w:rPr>
              <w:fldChar w:fldCharType="end"/>
            </w:r>
          </w:hyperlink>
        </w:p>
        <w:p w14:paraId="0DAF6886" w14:textId="77777777" w:rsidR="00C5010A" w:rsidRPr="006463C8" w:rsidRDefault="001D7CCE" w:rsidP="004419DC">
          <w:pPr>
            <w:pStyle w:val="TOC2"/>
            <w:rPr>
              <w:rFonts w:eastAsiaTheme="minorEastAsia"/>
              <w:sz w:val="20"/>
              <w:szCs w:val="20"/>
              <w:lang w:eastAsia="en-IE"/>
            </w:rPr>
          </w:pPr>
          <w:hyperlink w:anchor="_Toc58270224" w:history="1">
            <w:r w:rsidR="00C5010A" w:rsidRPr="006463C8">
              <w:rPr>
                <w:rStyle w:val="Hyperlink"/>
                <w:sz w:val="20"/>
                <w:szCs w:val="20"/>
              </w:rPr>
              <w:t xml:space="preserve">4.6 </w:t>
            </w:r>
            <w:r w:rsidR="00C5010A" w:rsidRPr="006463C8">
              <w:rPr>
                <w:rFonts w:eastAsiaTheme="minorEastAsia"/>
                <w:sz w:val="20"/>
                <w:szCs w:val="20"/>
                <w:lang w:eastAsia="en-IE"/>
              </w:rPr>
              <w:tab/>
            </w:r>
            <w:r w:rsidR="00C5010A" w:rsidRPr="006463C8">
              <w:rPr>
                <w:rStyle w:val="Hyperlink"/>
                <w:sz w:val="20"/>
                <w:szCs w:val="20"/>
              </w:rPr>
              <w:t>Defibrillators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_Toc58270224 \h </w:instrText>
            </w:r>
            <w:r w:rsidR="00C5010A" w:rsidRPr="006463C8">
              <w:rPr>
                <w:webHidden/>
                <w:sz w:val="20"/>
                <w:szCs w:val="20"/>
              </w:rPr>
            </w:r>
            <w:r w:rsidR="00C5010A" w:rsidRPr="006463C8">
              <w:rPr>
                <w:webHidden/>
                <w:sz w:val="20"/>
                <w:szCs w:val="20"/>
              </w:rPr>
              <w:fldChar w:fldCharType="separate"/>
            </w:r>
            <w:r w:rsidR="00A97715">
              <w:rPr>
                <w:webHidden/>
                <w:sz w:val="20"/>
                <w:szCs w:val="20"/>
              </w:rPr>
              <w:t>13</w:t>
            </w:r>
            <w:r w:rsidR="00C5010A" w:rsidRPr="006463C8">
              <w:rPr>
                <w:webHidden/>
                <w:sz w:val="20"/>
                <w:szCs w:val="20"/>
              </w:rPr>
              <w:fldChar w:fldCharType="end"/>
            </w:r>
          </w:hyperlink>
        </w:p>
        <w:p w14:paraId="1D498D9C" w14:textId="77777777" w:rsidR="00C5010A" w:rsidRPr="006463C8" w:rsidRDefault="001D7CCE" w:rsidP="004419DC">
          <w:pPr>
            <w:pStyle w:val="TOC2"/>
            <w:rPr>
              <w:rFonts w:eastAsiaTheme="minorEastAsia"/>
              <w:sz w:val="20"/>
              <w:szCs w:val="20"/>
              <w:lang w:eastAsia="en-IE"/>
            </w:rPr>
          </w:pPr>
          <w:hyperlink w:anchor="_Toc58270225" w:history="1">
            <w:r w:rsidR="00C5010A" w:rsidRPr="006463C8">
              <w:rPr>
                <w:rStyle w:val="Hyperlink"/>
                <w:sz w:val="20"/>
                <w:szCs w:val="20"/>
              </w:rPr>
              <w:t xml:space="preserve">4.6 </w:t>
            </w:r>
            <w:r w:rsidR="00C5010A" w:rsidRPr="006463C8">
              <w:rPr>
                <w:rFonts w:eastAsiaTheme="minorEastAsia"/>
                <w:sz w:val="20"/>
                <w:szCs w:val="20"/>
                <w:lang w:eastAsia="en-IE"/>
              </w:rPr>
              <w:tab/>
            </w:r>
            <w:r w:rsidR="00C5010A" w:rsidRPr="006463C8">
              <w:rPr>
                <w:rStyle w:val="Hyperlink"/>
                <w:sz w:val="20"/>
                <w:szCs w:val="20"/>
              </w:rPr>
              <w:t>Reporting of Accidents &amp; Dangerous Occurrences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_Toc58270225 \h </w:instrText>
            </w:r>
            <w:r w:rsidR="00C5010A" w:rsidRPr="006463C8">
              <w:rPr>
                <w:webHidden/>
                <w:sz w:val="20"/>
                <w:szCs w:val="20"/>
              </w:rPr>
            </w:r>
            <w:r w:rsidR="00C5010A" w:rsidRPr="006463C8">
              <w:rPr>
                <w:webHidden/>
                <w:sz w:val="20"/>
                <w:szCs w:val="20"/>
              </w:rPr>
              <w:fldChar w:fldCharType="separate"/>
            </w:r>
            <w:r w:rsidR="00A97715">
              <w:rPr>
                <w:webHidden/>
                <w:sz w:val="20"/>
                <w:szCs w:val="20"/>
              </w:rPr>
              <w:t>13</w:t>
            </w:r>
            <w:r w:rsidR="00C5010A" w:rsidRPr="006463C8">
              <w:rPr>
                <w:webHidden/>
                <w:sz w:val="20"/>
                <w:szCs w:val="20"/>
              </w:rPr>
              <w:fldChar w:fldCharType="end"/>
            </w:r>
          </w:hyperlink>
        </w:p>
        <w:p w14:paraId="29CA649A" w14:textId="77777777" w:rsidR="00C5010A" w:rsidRPr="006463C8" w:rsidRDefault="001D7CCE" w:rsidP="004419DC">
          <w:pPr>
            <w:pStyle w:val="TOC2"/>
            <w:rPr>
              <w:rFonts w:eastAsiaTheme="minorEastAsia"/>
              <w:sz w:val="20"/>
              <w:szCs w:val="20"/>
              <w:lang w:eastAsia="en-IE"/>
            </w:rPr>
          </w:pPr>
          <w:hyperlink w:anchor="_Toc58270226" w:history="1">
            <w:r w:rsidR="00C5010A" w:rsidRPr="006463C8">
              <w:rPr>
                <w:rStyle w:val="Hyperlink"/>
                <w:sz w:val="20"/>
                <w:szCs w:val="20"/>
              </w:rPr>
              <w:t xml:space="preserve">4.7 </w:t>
            </w:r>
            <w:r w:rsidR="00C5010A" w:rsidRPr="006463C8">
              <w:rPr>
                <w:rFonts w:eastAsiaTheme="minorEastAsia"/>
                <w:sz w:val="20"/>
                <w:szCs w:val="20"/>
                <w:lang w:eastAsia="en-IE"/>
              </w:rPr>
              <w:tab/>
            </w:r>
            <w:r w:rsidR="00C5010A" w:rsidRPr="006463C8">
              <w:rPr>
                <w:rStyle w:val="Hyperlink"/>
                <w:sz w:val="20"/>
                <w:szCs w:val="20"/>
              </w:rPr>
              <w:t>Welfare Facilities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_Toc58270226 \h </w:instrText>
            </w:r>
            <w:r w:rsidR="00C5010A" w:rsidRPr="006463C8">
              <w:rPr>
                <w:webHidden/>
                <w:sz w:val="20"/>
                <w:szCs w:val="20"/>
              </w:rPr>
            </w:r>
            <w:r w:rsidR="00C5010A" w:rsidRPr="006463C8">
              <w:rPr>
                <w:webHidden/>
                <w:sz w:val="20"/>
                <w:szCs w:val="20"/>
              </w:rPr>
              <w:fldChar w:fldCharType="separate"/>
            </w:r>
            <w:r w:rsidR="00A97715">
              <w:rPr>
                <w:webHidden/>
                <w:sz w:val="20"/>
                <w:szCs w:val="20"/>
              </w:rPr>
              <w:t>13</w:t>
            </w:r>
            <w:r w:rsidR="00C5010A" w:rsidRPr="006463C8">
              <w:rPr>
                <w:webHidden/>
                <w:sz w:val="20"/>
                <w:szCs w:val="20"/>
              </w:rPr>
              <w:fldChar w:fldCharType="end"/>
            </w:r>
          </w:hyperlink>
        </w:p>
        <w:p w14:paraId="548233FF" w14:textId="77777777" w:rsidR="00C5010A" w:rsidRPr="006463C8" w:rsidRDefault="001D7CCE" w:rsidP="004419DC">
          <w:pPr>
            <w:pStyle w:val="TOC2"/>
            <w:rPr>
              <w:rFonts w:eastAsiaTheme="minorEastAsia"/>
              <w:sz w:val="20"/>
              <w:szCs w:val="20"/>
              <w:lang w:eastAsia="en-IE"/>
            </w:rPr>
          </w:pPr>
          <w:hyperlink w:anchor="_Toc58270227" w:history="1">
            <w:r w:rsidR="00C5010A" w:rsidRPr="006463C8">
              <w:rPr>
                <w:rStyle w:val="Hyperlink"/>
                <w:sz w:val="20"/>
                <w:szCs w:val="20"/>
              </w:rPr>
              <w:t xml:space="preserve">4.8 </w:t>
            </w:r>
            <w:r w:rsidR="00C5010A" w:rsidRPr="006463C8">
              <w:rPr>
                <w:rFonts w:eastAsiaTheme="minorEastAsia"/>
                <w:sz w:val="20"/>
                <w:szCs w:val="20"/>
                <w:lang w:eastAsia="en-IE"/>
              </w:rPr>
              <w:tab/>
            </w:r>
            <w:r w:rsidR="00C5010A" w:rsidRPr="006463C8">
              <w:rPr>
                <w:rStyle w:val="Hyperlink"/>
                <w:sz w:val="20"/>
                <w:szCs w:val="20"/>
              </w:rPr>
              <w:t>Control of Contractors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_Toc58270227 \h </w:instrText>
            </w:r>
            <w:r w:rsidR="00C5010A" w:rsidRPr="006463C8">
              <w:rPr>
                <w:webHidden/>
                <w:sz w:val="20"/>
                <w:szCs w:val="20"/>
              </w:rPr>
            </w:r>
            <w:r w:rsidR="00C5010A" w:rsidRPr="006463C8">
              <w:rPr>
                <w:webHidden/>
                <w:sz w:val="20"/>
                <w:szCs w:val="20"/>
              </w:rPr>
              <w:fldChar w:fldCharType="separate"/>
            </w:r>
            <w:r w:rsidR="00A97715">
              <w:rPr>
                <w:webHidden/>
                <w:sz w:val="20"/>
                <w:szCs w:val="20"/>
              </w:rPr>
              <w:t>13</w:t>
            </w:r>
            <w:r w:rsidR="00C5010A" w:rsidRPr="006463C8">
              <w:rPr>
                <w:webHidden/>
                <w:sz w:val="20"/>
                <w:szCs w:val="20"/>
              </w:rPr>
              <w:fldChar w:fldCharType="end"/>
            </w:r>
          </w:hyperlink>
        </w:p>
        <w:p w14:paraId="2211A57D" w14:textId="77777777" w:rsidR="00C5010A" w:rsidRPr="006463C8" w:rsidRDefault="001D7CCE" w:rsidP="004419DC">
          <w:pPr>
            <w:pStyle w:val="TOC2"/>
            <w:rPr>
              <w:rFonts w:eastAsiaTheme="minorEastAsia"/>
              <w:sz w:val="20"/>
              <w:szCs w:val="20"/>
              <w:lang w:eastAsia="en-IE"/>
            </w:rPr>
          </w:pPr>
          <w:hyperlink w:anchor="_Toc58270228" w:history="1">
            <w:r w:rsidR="00C5010A" w:rsidRPr="006463C8">
              <w:rPr>
                <w:rStyle w:val="Hyperlink"/>
                <w:sz w:val="20"/>
                <w:szCs w:val="20"/>
              </w:rPr>
              <w:t xml:space="preserve">4.9 </w:t>
            </w:r>
            <w:r w:rsidR="00C5010A" w:rsidRPr="006463C8">
              <w:rPr>
                <w:rFonts w:eastAsiaTheme="minorEastAsia"/>
                <w:sz w:val="20"/>
                <w:szCs w:val="20"/>
                <w:lang w:eastAsia="en-IE"/>
              </w:rPr>
              <w:tab/>
            </w:r>
            <w:r w:rsidR="00C5010A" w:rsidRPr="006463C8">
              <w:rPr>
                <w:rStyle w:val="Hyperlink"/>
                <w:sz w:val="20"/>
                <w:szCs w:val="20"/>
              </w:rPr>
              <w:t>Pregnant Staff</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_Toc58270228 \h </w:instrText>
            </w:r>
            <w:r w:rsidR="00C5010A" w:rsidRPr="006463C8">
              <w:rPr>
                <w:webHidden/>
                <w:sz w:val="20"/>
                <w:szCs w:val="20"/>
              </w:rPr>
            </w:r>
            <w:r w:rsidR="00C5010A" w:rsidRPr="006463C8">
              <w:rPr>
                <w:webHidden/>
                <w:sz w:val="20"/>
                <w:szCs w:val="20"/>
              </w:rPr>
              <w:fldChar w:fldCharType="separate"/>
            </w:r>
            <w:r w:rsidR="00A97715">
              <w:rPr>
                <w:webHidden/>
                <w:sz w:val="20"/>
                <w:szCs w:val="20"/>
              </w:rPr>
              <w:t>14</w:t>
            </w:r>
            <w:r w:rsidR="00C5010A" w:rsidRPr="006463C8">
              <w:rPr>
                <w:webHidden/>
                <w:sz w:val="20"/>
                <w:szCs w:val="20"/>
              </w:rPr>
              <w:fldChar w:fldCharType="end"/>
            </w:r>
          </w:hyperlink>
        </w:p>
        <w:p w14:paraId="1A067CD0" w14:textId="2498B040" w:rsidR="00C5010A" w:rsidRPr="006463C8" w:rsidRDefault="001D7CCE" w:rsidP="004419DC">
          <w:pPr>
            <w:pStyle w:val="TOC2"/>
            <w:rPr>
              <w:rFonts w:eastAsiaTheme="minorEastAsia"/>
              <w:sz w:val="20"/>
              <w:szCs w:val="20"/>
              <w:lang w:eastAsia="en-IE"/>
            </w:rPr>
          </w:pPr>
          <w:hyperlink w:anchor="_Toc58270229" w:history="1">
            <w:r w:rsidR="00C5010A" w:rsidRPr="006463C8">
              <w:rPr>
                <w:rStyle w:val="Hyperlink"/>
                <w:rFonts w:cstheme="minorHAnsi"/>
                <w:sz w:val="20"/>
                <w:szCs w:val="20"/>
              </w:rPr>
              <w:t xml:space="preserve">4.10 </w:t>
            </w:r>
            <w:r w:rsidR="00C5010A" w:rsidRPr="006463C8">
              <w:rPr>
                <w:rFonts w:eastAsiaTheme="minorEastAsia"/>
                <w:sz w:val="20"/>
                <w:szCs w:val="20"/>
                <w:lang w:eastAsia="en-IE"/>
              </w:rPr>
              <w:tab/>
            </w:r>
            <w:r w:rsidR="00C5010A" w:rsidRPr="006463C8">
              <w:rPr>
                <w:rStyle w:val="Hyperlink"/>
                <w:rFonts w:cstheme="minorHAnsi"/>
                <w:sz w:val="20"/>
                <w:szCs w:val="20"/>
              </w:rPr>
              <w:t xml:space="preserve">Fire </w:t>
            </w:r>
            <w:r w:rsidR="00A97715">
              <w:rPr>
                <w:rStyle w:val="Hyperlink"/>
                <w:rFonts w:cstheme="minorHAnsi"/>
                <w:sz w:val="20"/>
                <w:szCs w:val="20"/>
              </w:rPr>
              <w:t xml:space="preserve">Safety </w:t>
            </w:r>
            <w:r w:rsidR="00C5010A" w:rsidRPr="006463C8">
              <w:rPr>
                <w:rStyle w:val="Hyperlink"/>
                <w:rFonts w:cstheme="minorHAnsi"/>
                <w:sz w:val="20"/>
                <w:szCs w:val="20"/>
              </w:rPr>
              <w:t>Management</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_Toc58270229 \h </w:instrText>
            </w:r>
            <w:r w:rsidR="00C5010A" w:rsidRPr="006463C8">
              <w:rPr>
                <w:webHidden/>
                <w:sz w:val="20"/>
                <w:szCs w:val="20"/>
              </w:rPr>
            </w:r>
            <w:r w:rsidR="00C5010A" w:rsidRPr="006463C8">
              <w:rPr>
                <w:webHidden/>
                <w:sz w:val="20"/>
                <w:szCs w:val="20"/>
              </w:rPr>
              <w:fldChar w:fldCharType="separate"/>
            </w:r>
            <w:r w:rsidR="00A97715">
              <w:rPr>
                <w:webHidden/>
                <w:sz w:val="20"/>
                <w:szCs w:val="20"/>
              </w:rPr>
              <w:t>14</w:t>
            </w:r>
            <w:r w:rsidR="00C5010A" w:rsidRPr="006463C8">
              <w:rPr>
                <w:webHidden/>
                <w:sz w:val="20"/>
                <w:szCs w:val="20"/>
              </w:rPr>
              <w:fldChar w:fldCharType="end"/>
            </w:r>
          </w:hyperlink>
        </w:p>
        <w:p w14:paraId="05EEE739" w14:textId="77777777" w:rsidR="00C5010A" w:rsidRPr="006463C8" w:rsidRDefault="001D7CCE" w:rsidP="004419DC">
          <w:pPr>
            <w:pStyle w:val="TOC2"/>
            <w:rPr>
              <w:rFonts w:eastAsiaTheme="minorEastAsia"/>
              <w:sz w:val="20"/>
              <w:szCs w:val="20"/>
              <w:lang w:eastAsia="en-IE"/>
            </w:rPr>
          </w:pPr>
          <w:hyperlink w:anchor="_Toc58270230" w:history="1">
            <w:r w:rsidR="00C5010A" w:rsidRPr="006463C8">
              <w:rPr>
                <w:rStyle w:val="Hyperlink"/>
                <w:sz w:val="20"/>
                <w:szCs w:val="20"/>
              </w:rPr>
              <w:t xml:space="preserve">4.11  </w:t>
            </w:r>
            <w:r w:rsidR="00C5010A" w:rsidRPr="006463C8">
              <w:rPr>
                <w:rFonts w:eastAsiaTheme="minorEastAsia"/>
                <w:sz w:val="20"/>
                <w:szCs w:val="20"/>
                <w:lang w:eastAsia="en-IE"/>
              </w:rPr>
              <w:tab/>
            </w:r>
            <w:r w:rsidR="00C5010A" w:rsidRPr="006463C8">
              <w:rPr>
                <w:rStyle w:val="Hyperlink"/>
                <w:sz w:val="20"/>
                <w:szCs w:val="20"/>
              </w:rPr>
              <w:t>Prohibition of Smoking, Drugs &amp; Alcohol</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_Toc58270230 \h </w:instrText>
            </w:r>
            <w:r w:rsidR="00C5010A" w:rsidRPr="006463C8">
              <w:rPr>
                <w:webHidden/>
                <w:sz w:val="20"/>
                <w:szCs w:val="20"/>
              </w:rPr>
            </w:r>
            <w:r w:rsidR="00C5010A" w:rsidRPr="006463C8">
              <w:rPr>
                <w:webHidden/>
                <w:sz w:val="20"/>
                <w:szCs w:val="20"/>
              </w:rPr>
              <w:fldChar w:fldCharType="separate"/>
            </w:r>
            <w:r w:rsidR="00A97715">
              <w:rPr>
                <w:webHidden/>
                <w:sz w:val="20"/>
                <w:szCs w:val="20"/>
              </w:rPr>
              <w:t>15</w:t>
            </w:r>
            <w:r w:rsidR="00C5010A" w:rsidRPr="006463C8">
              <w:rPr>
                <w:webHidden/>
                <w:sz w:val="20"/>
                <w:szCs w:val="20"/>
              </w:rPr>
              <w:fldChar w:fldCharType="end"/>
            </w:r>
          </w:hyperlink>
        </w:p>
        <w:p w14:paraId="392916E7" w14:textId="77777777" w:rsidR="00C5010A" w:rsidRPr="006463C8" w:rsidRDefault="001D7CCE" w:rsidP="004419DC">
          <w:pPr>
            <w:pStyle w:val="TOC2"/>
            <w:rPr>
              <w:rFonts w:eastAsiaTheme="minorEastAsia"/>
              <w:sz w:val="20"/>
              <w:szCs w:val="20"/>
              <w:lang w:eastAsia="en-IE"/>
            </w:rPr>
          </w:pPr>
          <w:hyperlink w:anchor="_Toc58270231" w:history="1">
            <w:r w:rsidR="00C5010A" w:rsidRPr="006463C8">
              <w:rPr>
                <w:rStyle w:val="Hyperlink"/>
                <w:rFonts w:asciiTheme="majorHAnsi" w:eastAsiaTheme="majorEastAsia" w:hAnsiTheme="majorHAnsi" w:cstheme="majorBidi"/>
                <w:b/>
                <w:bCs/>
                <w:sz w:val="20"/>
                <w:szCs w:val="20"/>
              </w:rPr>
              <w:t xml:space="preserve">4.12  </w:t>
            </w:r>
            <w:r w:rsidR="00C5010A" w:rsidRPr="006463C8">
              <w:rPr>
                <w:rFonts w:eastAsiaTheme="minorEastAsia"/>
                <w:sz w:val="20"/>
                <w:szCs w:val="20"/>
                <w:lang w:eastAsia="en-IE"/>
              </w:rPr>
              <w:tab/>
            </w:r>
            <w:r w:rsidR="00C5010A" w:rsidRPr="006463C8">
              <w:rPr>
                <w:rStyle w:val="Hyperlink"/>
                <w:rFonts w:asciiTheme="majorHAnsi" w:eastAsiaTheme="majorEastAsia" w:hAnsiTheme="majorHAnsi" w:cstheme="majorBidi"/>
                <w:b/>
                <w:bCs/>
                <w:sz w:val="20"/>
                <w:szCs w:val="20"/>
              </w:rPr>
              <w:t>Prescribed Medication</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_Toc58270231 \h </w:instrText>
            </w:r>
            <w:r w:rsidR="00C5010A" w:rsidRPr="006463C8">
              <w:rPr>
                <w:webHidden/>
                <w:sz w:val="20"/>
                <w:szCs w:val="20"/>
              </w:rPr>
            </w:r>
            <w:r w:rsidR="00C5010A" w:rsidRPr="006463C8">
              <w:rPr>
                <w:webHidden/>
                <w:sz w:val="20"/>
                <w:szCs w:val="20"/>
              </w:rPr>
              <w:fldChar w:fldCharType="separate"/>
            </w:r>
            <w:r w:rsidR="00A97715">
              <w:rPr>
                <w:webHidden/>
                <w:sz w:val="20"/>
                <w:szCs w:val="20"/>
              </w:rPr>
              <w:t>15</w:t>
            </w:r>
            <w:r w:rsidR="00C5010A" w:rsidRPr="006463C8">
              <w:rPr>
                <w:webHidden/>
                <w:sz w:val="20"/>
                <w:szCs w:val="20"/>
              </w:rPr>
              <w:fldChar w:fldCharType="end"/>
            </w:r>
          </w:hyperlink>
        </w:p>
        <w:p w14:paraId="7860614C" w14:textId="77777777" w:rsidR="00C5010A" w:rsidRPr="006463C8" w:rsidRDefault="001D7CCE" w:rsidP="004419DC">
          <w:pPr>
            <w:pStyle w:val="TOC2"/>
            <w:rPr>
              <w:rFonts w:eastAsiaTheme="minorEastAsia"/>
              <w:sz w:val="20"/>
              <w:szCs w:val="20"/>
              <w:lang w:eastAsia="en-IE"/>
            </w:rPr>
          </w:pPr>
          <w:hyperlink w:anchor="_Toc58270232" w:history="1">
            <w:r w:rsidR="00C5010A" w:rsidRPr="006463C8">
              <w:rPr>
                <w:rStyle w:val="Hyperlink"/>
                <w:sz w:val="20"/>
                <w:szCs w:val="20"/>
              </w:rPr>
              <w:t xml:space="preserve">4.13   </w:t>
            </w:r>
            <w:r w:rsidR="00C5010A" w:rsidRPr="006463C8">
              <w:rPr>
                <w:rFonts w:eastAsiaTheme="minorEastAsia"/>
                <w:sz w:val="20"/>
                <w:szCs w:val="20"/>
                <w:lang w:eastAsia="en-IE"/>
              </w:rPr>
              <w:tab/>
            </w:r>
            <w:r w:rsidR="00C5010A" w:rsidRPr="006463C8">
              <w:rPr>
                <w:rStyle w:val="Hyperlink"/>
                <w:sz w:val="20"/>
                <w:szCs w:val="20"/>
              </w:rPr>
              <w:t>Places of Public Assembly</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_Toc58270232 \h </w:instrText>
            </w:r>
            <w:r w:rsidR="00C5010A" w:rsidRPr="006463C8">
              <w:rPr>
                <w:webHidden/>
                <w:sz w:val="20"/>
                <w:szCs w:val="20"/>
              </w:rPr>
            </w:r>
            <w:r w:rsidR="00C5010A" w:rsidRPr="006463C8">
              <w:rPr>
                <w:webHidden/>
                <w:sz w:val="20"/>
                <w:szCs w:val="20"/>
              </w:rPr>
              <w:fldChar w:fldCharType="separate"/>
            </w:r>
            <w:r w:rsidR="00A97715">
              <w:rPr>
                <w:webHidden/>
                <w:sz w:val="20"/>
                <w:szCs w:val="20"/>
              </w:rPr>
              <w:t>15</w:t>
            </w:r>
            <w:r w:rsidR="00C5010A" w:rsidRPr="006463C8">
              <w:rPr>
                <w:webHidden/>
                <w:sz w:val="20"/>
                <w:szCs w:val="20"/>
              </w:rPr>
              <w:fldChar w:fldCharType="end"/>
            </w:r>
          </w:hyperlink>
        </w:p>
        <w:p w14:paraId="2481A875" w14:textId="12A9D29D" w:rsidR="00C5010A" w:rsidRPr="006463C8" w:rsidRDefault="00FF13CD" w:rsidP="00FF13CD">
          <w:pPr>
            <w:pStyle w:val="TOC1"/>
            <w:rPr>
              <w:rFonts w:eastAsiaTheme="minorEastAsia"/>
              <w:sz w:val="20"/>
              <w:szCs w:val="20"/>
              <w:lang w:eastAsia="en-IE"/>
            </w:rPr>
          </w:pPr>
          <w:r w:rsidRPr="006463C8">
            <w:rPr>
              <w:rStyle w:val="Hyperlink"/>
              <w:color w:val="auto"/>
              <w:sz w:val="20"/>
              <w:szCs w:val="20"/>
              <w:u w:val="none"/>
            </w:rPr>
            <w:t xml:space="preserve">Section </w:t>
          </w:r>
          <w:hyperlink w:anchor="_Toc58270233" w:history="1">
            <w:r w:rsidR="004419DC" w:rsidRPr="006463C8">
              <w:rPr>
                <w:rStyle w:val="Hyperlink"/>
                <w:color w:val="auto"/>
                <w:sz w:val="20"/>
                <w:szCs w:val="20"/>
              </w:rPr>
              <w:t>5.0</w:t>
            </w:r>
            <w:r w:rsidRPr="006463C8">
              <w:rPr>
                <w:rStyle w:val="Hyperlink"/>
                <w:color w:val="auto"/>
                <w:sz w:val="20"/>
                <w:szCs w:val="20"/>
              </w:rPr>
              <w:t>:</w:t>
            </w:r>
            <w:r w:rsidR="004419DC" w:rsidRPr="006463C8">
              <w:rPr>
                <w:rFonts w:eastAsiaTheme="minorEastAsia"/>
                <w:sz w:val="20"/>
                <w:szCs w:val="20"/>
                <w:lang w:eastAsia="en-IE"/>
              </w:rPr>
              <w:t xml:space="preserve"> </w:t>
            </w:r>
            <w:r w:rsidR="004419DC" w:rsidRPr="006463C8">
              <w:rPr>
                <w:rStyle w:val="Hyperlink"/>
                <w:color w:val="auto"/>
                <w:sz w:val="20"/>
                <w:szCs w:val="20"/>
              </w:rPr>
              <w:t>General Health and Safety Procedures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_Toc58270233 \h </w:instrText>
            </w:r>
            <w:r w:rsidR="00C5010A" w:rsidRPr="006463C8">
              <w:rPr>
                <w:webHidden/>
                <w:sz w:val="20"/>
                <w:szCs w:val="20"/>
              </w:rPr>
            </w:r>
            <w:r w:rsidR="00C5010A" w:rsidRPr="006463C8">
              <w:rPr>
                <w:webHidden/>
                <w:sz w:val="20"/>
                <w:szCs w:val="20"/>
              </w:rPr>
              <w:fldChar w:fldCharType="separate"/>
            </w:r>
            <w:r w:rsidR="00A97715">
              <w:rPr>
                <w:webHidden/>
                <w:sz w:val="20"/>
                <w:szCs w:val="20"/>
              </w:rPr>
              <w:t>17</w:t>
            </w:r>
            <w:r w:rsidR="00C5010A" w:rsidRPr="006463C8">
              <w:rPr>
                <w:webHidden/>
                <w:sz w:val="20"/>
                <w:szCs w:val="20"/>
              </w:rPr>
              <w:fldChar w:fldCharType="end"/>
            </w:r>
          </w:hyperlink>
        </w:p>
        <w:p w14:paraId="03B75C2B" w14:textId="757B83D0" w:rsidR="004419DC" w:rsidRPr="006463C8" w:rsidRDefault="004419DC" w:rsidP="004419DC">
          <w:pPr>
            <w:pStyle w:val="TOC2"/>
            <w:rPr>
              <w:rStyle w:val="Hyperlink"/>
              <w:color w:val="auto"/>
              <w:sz w:val="20"/>
              <w:szCs w:val="20"/>
              <w:u w:val="none"/>
            </w:rPr>
          </w:pPr>
          <w:r w:rsidRPr="006463C8">
            <w:rPr>
              <w:rStyle w:val="Hyperlink"/>
              <w:color w:val="auto"/>
              <w:sz w:val="20"/>
              <w:szCs w:val="20"/>
              <w:u w:val="none"/>
            </w:rPr>
            <w:t>5.1</w:t>
          </w:r>
          <w:r w:rsidRPr="006463C8">
            <w:rPr>
              <w:rStyle w:val="Hyperlink"/>
              <w:color w:val="auto"/>
              <w:sz w:val="20"/>
              <w:szCs w:val="20"/>
              <w:u w:val="none"/>
            </w:rPr>
            <w:tab/>
            <w:t>Emergency Evacuation Procedure</w:t>
          </w:r>
          <w:r w:rsidRPr="006463C8">
            <w:rPr>
              <w:rStyle w:val="Hyperlink"/>
              <w:color w:val="auto"/>
              <w:sz w:val="20"/>
              <w:szCs w:val="20"/>
              <w:u w:val="none"/>
            </w:rPr>
            <w:tab/>
            <w:t>18</w:t>
          </w:r>
        </w:p>
        <w:p w14:paraId="3484DCBA" w14:textId="4A15DEAA" w:rsidR="004419DC" w:rsidRPr="006463C8" w:rsidRDefault="001D7CCE" w:rsidP="004419DC">
          <w:pPr>
            <w:pStyle w:val="TOC2"/>
            <w:rPr>
              <w:sz w:val="20"/>
              <w:szCs w:val="20"/>
            </w:rPr>
          </w:pPr>
          <w:hyperlink w:anchor="_Toc58270234" w:history="1">
            <w:r w:rsidR="00C5010A" w:rsidRPr="006463C8">
              <w:rPr>
                <w:rStyle w:val="Hyperlink"/>
                <w:sz w:val="20"/>
                <w:szCs w:val="20"/>
              </w:rPr>
              <w:t>5.2</w:t>
            </w:r>
            <w:r w:rsidR="00C5010A" w:rsidRPr="006463C8">
              <w:rPr>
                <w:rFonts w:eastAsiaTheme="minorEastAsia"/>
                <w:sz w:val="20"/>
                <w:szCs w:val="20"/>
                <w:lang w:eastAsia="en-IE"/>
              </w:rPr>
              <w:tab/>
            </w:r>
            <w:r w:rsidR="004419DC" w:rsidRPr="006463C8">
              <w:rPr>
                <w:rStyle w:val="Hyperlink"/>
                <w:sz w:val="20"/>
                <w:szCs w:val="20"/>
              </w:rPr>
              <w:t>Emergency Services Information</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_Toc58270234 \h </w:instrText>
            </w:r>
            <w:r w:rsidR="00C5010A" w:rsidRPr="006463C8">
              <w:rPr>
                <w:webHidden/>
                <w:sz w:val="20"/>
                <w:szCs w:val="20"/>
              </w:rPr>
            </w:r>
            <w:r w:rsidR="00C5010A" w:rsidRPr="006463C8">
              <w:rPr>
                <w:webHidden/>
                <w:sz w:val="20"/>
                <w:szCs w:val="20"/>
              </w:rPr>
              <w:fldChar w:fldCharType="separate"/>
            </w:r>
            <w:r w:rsidR="00A97715">
              <w:rPr>
                <w:webHidden/>
                <w:sz w:val="20"/>
                <w:szCs w:val="20"/>
              </w:rPr>
              <w:t>18</w:t>
            </w:r>
            <w:r w:rsidR="00C5010A" w:rsidRPr="006463C8">
              <w:rPr>
                <w:webHidden/>
                <w:sz w:val="20"/>
                <w:szCs w:val="20"/>
              </w:rPr>
              <w:fldChar w:fldCharType="end"/>
            </w:r>
          </w:hyperlink>
          <w:r w:rsidR="004419DC" w:rsidRPr="006463C8">
            <w:rPr>
              <w:rStyle w:val="Hyperlink"/>
              <w:sz w:val="20"/>
              <w:szCs w:val="20"/>
            </w:rPr>
            <w:br/>
          </w:r>
          <w:r w:rsidR="004419DC" w:rsidRPr="006463C8">
            <w:rPr>
              <w:rStyle w:val="Hyperlink"/>
              <w:color w:val="auto"/>
              <w:sz w:val="20"/>
              <w:szCs w:val="20"/>
              <w:u w:val="none"/>
            </w:rPr>
            <w:t>5.3</w:t>
          </w:r>
          <w:r w:rsidR="004419DC" w:rsidRPr="006463C8">
            <w:rPr>
              <w:rStyle w:val="Hyperlink"/>
              <w:color w:val="auto"/>
              <w:sz w:val="20"/>
              <w:szCs w:val="20"/>
              <w:u w:val="none"/>
            </w:rPr>
            <w:tab/>
            <w:t>Accident / Incident / Ill Health Reporting Procedure</w:t>
          </w:r>
          <w:r w:rsidR="004419DC" w:rsidRPr="006463C8">
            <w:rPr>
              <w:rStyle w:val="Hyperlink"/>
              <w:color w:val="auto"/>
              <w:sz w:val="20"/>
              <w:szCs w:val="20"/>
              <w:u w:val="none"/>
            </w:rPr>
            <w:tab/>
            <w:t>20</w:t>
          </w:r>
          <w:r w:rsidR="004419DC" w:rsidRPr="006463C8">
            <w:rPr>
              <w:rStyle w:val="Hyperlink"/>
              <w:color w:val="auto"/>
              <w:sz w:val="20"/>
              <w:szCs w:val="20"/>
              <w:u w:val="none"/>
            </w:rPr>
            <w:br/>
            <w:t>5.4</w:t>
          </w:r>
          <w:r w:rsidR="004419DC" w:rsidRPr="006463C8">
            <w:rPr>
              <w:rStyle w:val="Hyperlink"/>
              <w:color w:val="auto"/>
              <w:sz w:val="20"/>
              <w:szCs w:val="20"/>
              <w:u w:val="none"/>
            </w:rPr>
            <w:tab/>
            <w:t>Manual Handling Procedure</w:t>
          </w:r>
          <w:r w:rsidR="004419DC" w:rsidRPr="006463C8">
            <w:rPr>
              <w:rStyle w:val="Hyperlink"/>
              <w:color w:val="auto"/>
              <w:sz w:val="20"/>
              <w:szCs w:val="20"/>
              <w:u w:val="none"/>
            </w:rPr>
            <w:tab/>
            <w:t>21</w:t>
          </w:r>
          <w:r w:rsidR="004419DC" w:rsidRPr="006463C8">
            <w:rPr>
              <w:rStyle w:val="Hyperlink"/>
              <w:color w:val="auto"/>
              <w:sz w:val="20"/>
              <w:szCs w:val="20"/>
              <w:u w:val="none"/>
            </w:rPr>
            <w:br/>
            <w:t>5.5</w:t>
          </w:r>
          <w:r w:rsidR="004419DC" w:rsidRPr="006463C8">
            <w:rPr>
              <w:rStyle w:val="Hyperlink"/>
              <w:color w:val="auto"/>
              <w:sz w:val="20"/>
              <w:szCs w:val="20"/>
              <w:u w:val="none"/>
            </w:rPr>
            <w:tab/>
            <w:t>Ergonomic Set-up of Work-stations</w:t>
          </w:r>
          <w:r w:rsidR="004419DC" w:rsidRPr="006463C8">
            <w:rPr>
              <w:rStyle w:val="Hyperlink"/>
              <w:color w:val="auto"/>
              <w:sz w:val="20"/>
              <w:szCs w:val="20"/>
              <w:u w:val="none"/>
            </w:rPr>
            <w:tab/>
            <w:t>22</w:t>
          </w:r>
        </w:p>
        <w:p w14:paraId="2E9670E8" w14:textId="0B4C28B6" w:rsidR="00C5010A" w:rsidRPr="006463C8" w:rsidRDefault="001D7CCE" w:rsidP="004419DC">
          <w:pPr>
            <w:pStyle w:val="TOC2"/>
            <w:rPr>
              <w:rStyle w:val="Hyperlink"/>
              <w:sz w:val="20"/>
              <w:szCs w:val="20"/>
            </w:rPr>
          </w:pPr>
          <w:hyperlink w:anchor="_Toc58270235" w:history="1">
            <w:r w:rsidR="00C5010A" w:rsidRPr="006463C8">
              <w:rPr>
                <w:rStyle w:val="Hyperlink"/>
                <w:sz w:val="20"/>
                <w:szCs w:val="20"/>
              </w:rPr>
              <w:t>5.6</w:t>
            </w:r>
            <w:r w:rsidR="00C5010A" w:rsidRPr="006463C8">
              <w:rPr>
                <w:rFonts w:eastAsiaTheme="minorEastAsia"/>
                <w:sz w:val="20"/>
                <w:szCs w:val="20"/>
                <w:lang w:eastAsia="en-IE"/>
              </w:rPr>
              <w:tab/>
            </w:r>
            <w:r w:rsidR="004419DC" w:rsidRPr="006463C8">
              <w:rPr>
                <w:rStyle w:val="Hyperlink"/>
                <w:sz w:val="20"/>
                <w:szCs w:val="20"/>
              </w:rPr>
              <w:t>Risk Management Procedure</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_Toc58270235 \h </w:instrText>
            </w:r>
            <w:r w:rsidR="00C5010A" w:rsidRPr="006463C8">
              <w:rPr>
                <w:webHidden/>
                <w:sz w:val="20"/>
                <w:szCs w:val="20"/>
              </w:rPr>
            </w:r>
            <w:r w:rsidR="00C5010A" w:rsidRPr="006463C8">
              <w:rPr>
                <w:webHidden/>
                <w:sz w:val="20"/>
                <w:szCs w:val="20"/>
              </w:rPr>
              <w:fldChar w:fldCharType="separate"/>
            </w:r>
            <w:r w:rsidR="00A97715">
              <w:rPr>
                <w:webHidden/>
                <w:sz w:val="20"/>
                <w:szCs w:val="20"/>
              </w:rPr>
              <w:t>26</w:t>
            </w:r>
            <w:r w:rsidR="00C5010A" w:rsidRPr="006463C8">
              <w:rPr>
                <w:webHidden/>
                <w:sz w:val="20"/>
                <w:szCs w:val="20"/>
              </w:rPr>
              <w:fldChar w:fldCharType="end"/>
            </w:r>
          </w:hyperlink>
        </w:p>
        <w:p w14:paraId="03C27C6D" w14:textId="1EDD3E5E" w:rsidR="004419DC" w:rsidRPr="006463C8" w:rsidRDefault="0058337F" w:rsidP="006463C8">
          <w:pPr>
            <w:ind w:firstLine="280"/>
            <w:rPr>
              <w:noProof/>
              <w:sz w:val="20"/>
              <w:szCs w:val="20"/>
            </w:rPr>
          </w:pPr>
          <w:r>
            <w:rPr>
              <w:noProof/>
              <w:sz w:val="20"/>
              <w:szCs w:val="20"/>
            </w:rPr>
            <w:t>School</w:t>
          </w:r>
          <w:r w:rsidR="004419DC" w:rsidRPr="006463C8">
            <w:rPr>
              <w:noProof/>
              <w:sz w:val="20"/>
              <w:szCs w:val="20"/>
            </w:rPr>
            <w:t xml:space="preserve"> Principal's Statement</w:t>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6463C8">
            <w:rPr>
              <w:noProof/>
              <w:sz w:val="20"/>
              <w:szCs w:val="20"/>
            </w:rPr>
            <w:t xml:space="preserve">           </w:t>
          </w:r>
          <w:r w:rsidR="00A97715">
            <w:rPr>
              <w:noProof/>
              <w:sz w:val="20"/>
              <w:szCs w:val="20"/>
            </w:rPr>
            <w:t>28</w:t>
          </w:r>
        </w:p>
        <w:p w14:paraId="3BA607ED" w14:textId="66F87525" w:rsidR="004419DC" w:rsidRDefault="00174ECB" w:rsidP="004419DC">
          <w:r w:rsidRPr="006463C8">
            <w:rPr>
              <w:b/>
              <w:bCs/>
              <w:noProof/>
              <w:sz w:val="20"/>
              <w:szCs w:val="20"/>
            </w:rPr>
            <w:fldChar w:fldCharType="end"/>
          </w:r>
        </w:p>
      </w:sdtContent>
    </w:sdt>
    <w:p w14:paraId="6B8AD89A" w14:textId="77777777" w:rsidR="004419DC" w:rsidRDefault="004419DC" w:rsidP="00174ECB">
      <w:pPr>
        <w:pStyle w:val="NoSpacing"/>
        <w:sectPr w:rsidR="004419DC" w:rsidSect="006463C8">
          <w:headerReference w:type="first" r:id="rId12"/>
          <w:footerReference w:type="first" r:id="rId13"/>
          <w:pgSz w:w="12240" w:h="15840"/>
          <w:pgMar w:top="1440" w:right="1440" w:bottom="680" w:left="1440" w:header="720" w:footer="720" w:gutter="0"/>
          <w:pgNumType w:fmt="lowerRoman" w:start="0"/>
          <w:cols w:space="720"/>
          <w:titlePg/>
          <w:docGrid w:linePitch="381"/>
        </w:sectPr>
      </w:pPr>
    </w:p>
    <w:p w14:paraId="2AC064BD" w14:textId="17019F7D" w:rsidR="00174ECB" w:rsidRPr="00CF71FC" w:rsidRDefault="00174ECB" w:rsidP="00174ECB">
      <w:pPr>
        <w:pStyle w:val="Heading1"/>
        <w:rPr>
          <w:color w:val="1F3864" w:themeColor="accent1" w:themeShade="80"/>
        </w:rPr>
      </w:pPr>
      <w:bookmarkStart w:id="0" w:name="_Toc58270209"/>
      <w:r w:rsidRPr="00CF71FC">
        <w:rPr>
          <w:color w:val="1F3864" w:themeColor="accent1" w:themeShade="80"/>
        </w:rPr>
        <w:lastRenderedPageBreak/>
        <w:t xml:space="preserve">Section 1: </w:t>
      </w:r>
      <w:r w:rsidR="00CF71FC">
        <w:rPr>
          <w:color w:val="1F3864" w:themeColor="accent1" w:themeShade="80"/>
        </w:rPr>
        <w:tab/>
      </w:r>
      <w:r w:rsidR="00E161DD" w:rsidRPr="00CF71FC">
        <w:rPr>
          <w:color w:val="1F3864" w:themeColor="accent1" w:themeShade="80"/>
        </w:rPr>
        <w:t xml:space="preserve">Health and </w:t>
      </w:r>
      <w:r w:rsidRPr="00CF71FC">
        <w:rPr>
          <w:color w:val="1F3864" w:themeColor="accent1" w:themeShade="80"/>
        </w:rPr>
        <w:t>Safety Policy</w:t>
      </w:r>
      <w:bookmarkEnd w:id="0"/>
    </w:p>
    <w:p w14:paraId="44EAFD9C" w14:textId="77777777" w:rsidR="002F671F" w:rsidRPr="0022262C" w:rsidRDefault="002F671F" w:rsidP="00422C75">
      <w:pPr>
        <w:rPr>
          <w:u w:val="single"/>
        </w:rPr>
      </w:pPr>
    </w:p>
    <w:p w14:paraId="4B94D5A5" w14:textId="7A23AE4F" w:rsidR="002F671F" w:rsidRPr="0022262C" w:rsidRDefault="00E161DD" w:rsidP="00422C75">
      <w:pPr>
        <w:spacing w:after="0" w:line="240" w:lineRule="auto"/>
        <w:jc w:val="both"/>
        <w:rPr>
          <w:rFonts w:eastAsia="Times New Roman" w:cstheme="minorHAnsi"/>
          <w:lang w:val="en-US" w:eastAsia="en-GB"/>
        </w:rPr>
      </w:pPr>
      <w:r w:rsidRPr="0022262C">
        <w:rPr>
          <w:rFonts w:eastAsia="Times New Roman" w:cstheme="minorHAnsi"/>
          <w:lang w:val="en-US" w:eastAsia="en-GB"/>
        </w:rPr>
        <w:t xml:space="preserve">As Principal of </w:t>
      </w:r>
      <w:proofErr w:type="spellStart"/>
      <w:r w:rsidR="0092409C">
        <w:rPr>
          <w:rFonts w:eastAsia="Times New Roman" w:cstheme="minorHAnsi"/>
          <w:lang w:val="en-US" w:eastAsia="en-GB"/>
        </w:rPr>
        <w:t>Duiske</w:t>
      </w:r>
      <w:proofErr w:type="spellEnd"/>
      <w:r w:rsidR="0092409C">
        <w:rPr>
          <w:rFonts w:eastAsia="Times New Roman" w:cstheme="minorHAnsi"/>
          <w:lang w:val="en-US" w:eastAsia="en-GB"/>
        </w:rPr>
        <w:t xml:space="preserve"> College</w:t>
      </w:r>
      <w:r w:rsidRPr="0022262C">
        <w:rPr>
          <w:rFonts w:eastAsia="Times New Roman" w:cstheme="minorHAnsi"/>
          <w:lang w:val="en-US" w:eastAsia="en-GB"/>
        </w:rPr>
        <w:t xml:space="preserve">, I acknowledge that I am </w:t>
      </w:r>
      <w:r w:rsidR="001C6A78" w:rsidRPr="0022262C">
        <w:rPr>
          <w:rFonts w:eastAsia="Times New Roman" w:cstheme="minorHAnsi"/>
          <w:lang w:val="en-US" w:eastAsia="en-GB"/>
        </w:rPr>
        <w:t xml:space="preserve">responsible for the day to day management of </w:t>
      </w:r>
      <w:r w:rsidR="0058337F">
        <w:rPr>
          <w:rFonts w:eastAsia="Times New Roman" w:cstheme="minorHAnsi"/>
          <w:lang w:val="en-US" w:eastAsia="en-GB"/>
        </w:rPr>
        <w:t>the</w:t>
      </w:r>
      <w:r w:rsidR="002F5E84">
        <w:rPr>
          <w:rFonts w:eastAsia="Times New Roman" w:cstheme="minorHAnsi"/>
          <w:lang w:val="en-US" w:eastAsia="en-GB"/>
        </w:rPr>
        <w:t xml:space="preserve"> </w:t>
      </w:r>
      <w:r w:rsidR="0092409C">
        <w:rPr>
          <w:rFonts w:eastAsia="Times New Roman" w:cstheme="minorHAnsi"/>
          <w:lang w:val="en-US" w:eastAsia="en-GB"/>
        </w:rPr>
        <w:t>school</w:t>
      </w:r>
      <w:r w:rsidR="001C6A78" w:rsidRPr="0022262C">
        <w:rPr>
          <w:rFonts w:eastAsia="Times New Roman" w:cstheme="minorHAnsi"/>
          <w:lang w:val="en-US" w:eastAsia="en-GB"/>
        </w:rPr>
        <w:t xml:space="preserve"> and its’</w:t>
      </w:r>
      <w:r w:rsidRPr="0022262C">
        <w:rPr>
          <w:rFonts w:eastAsia="Times New Roman" w:cstheme="minorHAnsi"/>
          <w:lang w:val="en-US" w:eastAsia="en-GB"/>
        </w:rPr>
        <w:t xml:space="preserve"> adherence to and compliance with </w:t>
      </w:r>
      <w:r w:rsidR="001C6A78" w:rsidRPr="0022262C">
        <w:rPr>
          <w:rFonts w:eastAsia="Times New Roman" w:cstheme="minorHAnsi"/>
          <w:lang w:val="en-US" w:eastAsia="en-GB"/>
        </w:rPr>
        <w:t xml:space="preserve">Health and Safety Legislation.  </w:t>
      </w:r>
      <w:proofErr w:type="spellStart"/>
      <w:r w:rsidR="0092409C">
        <w:rPr>
          <w:rFonts w:eastAsia="Times New Roman" w:cstheme="minorHAnsi"/>
          <w:lang w:val="en-US" w:eastAsia="en-GB"/>
        </w:rPr>
        <w:t>Duiske</w:t>
      </w:r>
      <w:proofErr w:type="spellEnd"/>
      <w:r w:rsidR="0092409C">
        <w:rPr>
          <w:rFonts w:eastAsia="Times New Roman" w:cstheme="minorHAnsi"/>
          <w:lang w:val="en-US" w:eastAsia="en-GB"/>
        </w:rPr>
        <w:t xml:space="preserve"> College</w:t>
      </w:r>
      <w:r w:rsidR="00BA1F14">
        <w:rPr>
          <w:rFonts w:eastAsia="Times New Roman" w:cstheme="minorHAnsi"/>
          <w:lang w:val="en-US" w:eastAsia="en-GB"/>
        </w:rPr>
        <w:t xml:space="preserve"> Senior Management</w:t>
      </w:r>
      <w:r w:rsidRPr="0022262C">
        <w:rPr>
          <w:rFonts w:eastAsia="Times New Roman" w:cstheme="minorHAnsi"/>
          <w:lang w:val="en-US" w:eastAsia="en-GB"/>
        </w:rPr>
        <w:t xml:space="preserve"> is committed to ensuring, as far as is reasonably practicable, the workplace health and safety of our employees, student</w:t>
      </w:r>
      <w:r w:rsidR="001C6A78" w:rsidRPr="0022262C">
        <w:rPr>
          <w:rFonts w:eastAsia="Times New Roman" w:cstheme="minorHAnsi"/>
          <w:lang w:val="en-US" w:eastAsia="en-GB"/>
        </w:rPr>
        <w:t>s, contractors, visitors to the</w:t>
      </w:r>
      <w:r w:rsidR="00105FAA">
        <w:rPr>
          <w:rFonts w:eastAsia="Times New Roman" w:cstheme="minorHAnsi"/>
          <w:lang w:val="en-US" w:eastAsia="en-GB"/>
        </w:rPr>
        <w:t xml:space="preserve"> </w:t>
      </w:r>
      <w:r w:rsidR="0092409C">
        <w:rPr>
          <w:rFonts w:eastAsia="Times New Roman" w:cstheme="minorHAnsi"/>
          <w:lang w:val="en-US" w:eastAsia="en-GB"/>
        </w:rPr>
        <w:t>school</w:t>
      </w:r>
      <w:r w:rsidR="001C6A78" w:rsidRPr="0022262C">
        <w:rPr>
          <w:rFonts w:eastAsia="Times New Roman" w:cstheme="minorHAnsi"/>
          <w:lang w:val="en-US" w:eastAsia="en-GB"/>
        </w:rPr>
        <w:t xml:space="preserve"> </w:t>
      </w:r>
      <w:r w:rsidRPr="0022262C">
        <w:rPr>
          <w:rFonts w:eastAsia="Times New Roman" w:cstheme="minorHAnsi"/>
          <w:lang w:val="en-US" w:eastAsia="en-GB"/>
        </w:rPr>
        <w:t xml:space="preserve">and any other person that may be affected by the day to day work activities of </w:t>
      </w:r>
      <w:r w:rsidR="001C6A78" w:rsidRPr="0022262C">
        <w:rPr>
          <w:rFonts w:eastAsia="Times New Roman" w:cstheme="minorHAnsi"/>
          <w:lang w:val="en-US" w:eastAsia="en-GB"/>
        </w:rPr>
        <w:t xml:space="preserve">the </w:t>
      </w:r>
      <w:r w:rsidR="0092409C">
        <w:rPr>
          <w:rFonts w:eastAsia="Times New Roman" w:cstheme="minorHAnsi"/>
          <w:lang w:val="en-US" w:eastAsia="en-GB"/>
        </w:rPr>
        <w:t>school</w:t>
      </w:r>
      <w:r w:rsidRPr="0022262C">
        <w:rPr>
          <w:rFonts w:eastAsia="Times New Roman" w:cstheme="minorHAnsi"/>
          <w:lang w:val="en-US" w:eastAsia="en-GB"/>
        </w:rPr>
        <w:t>.  We believe that accidents are preventable and will take all reasonable steps to ensure accident prevention in our workplace.</w:t>
      </w:r>
    </w:p>
    <w:p w14:paraId="5E8238EE" w14:textId="77777777" w:rsidR="00422C75" w:rsidRPr="0022262C" w:rsidRDefault="00422C75" w:rsidP="00422C75">
      <w:pPr>
        <w:spacing w:after="0" w:line="240" w:lineRule="auto"/>
        <w:jc w:val="both"/>
        <w:rPr>
          <w:rFonts w:eastAsia="Times New Roman" w:cstheme="minorHAnsi"/>
          <w:lang w:val="en-US" w:eastAsia="en-GB"/>
        </w:rPr>
      </w:pPr>
    </w:p>
    <w:p w14:paraId="1AF03F49" w14:textId="37EE28E1" w:rsidR="00422C75" w:rsidRPr="0022262C" w:rsidRDefault="00BA1F14" w:rsidP="002F671F">
      <w:r>
        <w:t>To fulfil</w:t>
      </w:r>
      <w:r w:rsidR="001C6A78" w:rsidRPr="0022262C">
        <w:t xml:space="preserve"> our health and safety obligations, </w:t>
      </w:r>
      <w:r w:rsidR="00E161DD" w:rsidRPr="0022262C">
        <w:t>Management shall</w:t>
      </w:r>
      <w:r w:rsidR="00422C75" w:rsidRPr="0022262C">
        <w:t>:</w:t>
      </w:r>
    </w:p>
    <w:p w14:paraId="0DB88247" w14:textId="5D14D0A8" w:rsidR="00422C75" w:rsidRPr="0022262C" w:rsidRDefault="00422C75" w:rsidP="00204405">
      <w:pPr>
        <w:pStyle w:val="ListParagraph"/>
        <w:numPr>
          <w:ilvl w:val="0"/>
          <w:numId w:val="1"/>
        </w:numPr>
        <w:ind w:left="426" w:hanging="284"/>
        <w:rPr>
          <w:sz w:val="22"/>
        </w:rPr>
      </w:pPr>
      <w:r w:rsidRPr="0022262C">
        <w:rPr>
          <w:sz w:val="22"/>
        </w:rPr>
        <w:t xml:space="preserve">in liaison with Kilkenny and Carlow ETB and </w:t>
      </w:r>
      <w:r w:rsidR="00CE0FA9">
        <w:rPr>
          <w:sz w:val="22"/>
        </w:rPr>
        <w:t>Insert School Name</w:t>
      </w:r>
      <w:r w:rsidRPr="0022262C">
        <w:rPr>
          <w:sz w:val="22"/>
        </w:rPr>
        <w:t xml:space="preserve"> Board of Management, allocate the necessary human, time and financial resources to adequately and effectively implement the requirements of this safety statement;</w:t>
      </w:r>
    </w:p>
    <w:p w14:paraId="7B310320" w14:textId="01FEC890" w:rsidR="00E161DD" w:rsidRPr="0022262C" w:rsidRDefault="00E161DD" w:rsidP="00204405">
      <w:pPr>
        <w:pStyle w:val="ListParagraph"/>
        <w:numPr>
          <w:ilvl w:val="0"/>
          <w:numId w:val="1"/>
        </w:numPr>
        <w:ind w:left="426" w:hanging="284"/>
        <w:rPr>
          <w:sz w:val="22"/>
        </w:rPr>
      </w:pPr>
      <w:r w:rsidRPr="0022262C">
        <w:rPr>
          <w:sz w:val="22"/>
        </w:rPr>
        <w:t>ensure that a risk management approach is adopted in</w:t>
      </w:r>
      <w:r w:rsidR="001C6A78" w:rsidRPr="0022262C">
        <w:rPr>
          <w:sz w:val="22"/>
        </w:rPr>
        <w:t xml:space="preserve"> work activities within the </w:t>
      </w:r>
      <w:r w:rsidR="00105FAA">
        <w:rPr>
          <w:sz w:val="22"/>
        </w:rPr>
        <w:t>Col</w:t>
      </w:r>
      <w:r w:rsidR="00105FAA">
        <w:rPr>
          <w:rFonts w:cstheme="minorHAnsi"/>
          <w:sz w:val="22"/>
        </w:rPr>
        <w:t>á</w:t>
      </w:r>
      <w:r w:rsidR="00105FAA">
        <w:rPr>
          <w:sz w:val="22"/>
        </w:rPr>
        <w:t>iste</w:t>
      </w:r>
      <w:r w:rsidRPr="0022262C">
        <w:rPr>
          <w:sz w:val="22"/>
        </w:rPr>
        <w:t xml:space="preserve"> and that all work is carried out in compliance with the Safety, Health and Welfare at Work Act 2005, Safety, Health &amp; Welfare at Work (General Application) Regulations 2007 </w:t>
      </w:r>
      <w:r w:rsidR="00987727">
        <w:rPr>
          <w:sz w:val="22"/>
        </w:rPr>
        <w:t>to 2020</w:t>
      </w:r>
      <w:r w:rsidRPr="0022262C">
        <w:rPr>
          <w:sz w:val="22"/>
        </w:rPr>
        <w:t xml:space="preserve"> and all associated Regulations, Codes and Standards that are appl</w:t>
      </w:r>
      <w:r w:rsidR="001C6A78" w:rsidRPr="0022262C">
        <w:rPr>
          <w:sz w:val="22"/>
        </w:rPr>
        <w:t xml:space="preserve">icable to our work activities. </w:t>
      </w:r>
    </w:p>
    <w:p w14:paraId="75AE6EF0" w14:textId="2D89A5E6" w:rsidR="002F671F" w:rsidRPr="0022262C" w:rsidRDefault="002F671F" w:rsidP="00204405">
      <w:pPr>
        <w:pStyle w:val="ListParagraph"/>
        <w:numPr>
          <w:ilvl w:val="0"/>
          <w:numId w:val="1"/>
        </w:numPr>
        <w:ind w:left="426" w:hanging="284"/>
        <w:rPr>
          <w:sz w:val="22"/>
        </w:rPr>
      </w:pPr>
      <w:r w:rsidRPr="0022262C">
        <w:rPr>
          <w:sz w:val="22"/>
        </w:rPr>
        <w:t xml:space="preserve">provide information, training, instruction and supervision where necessary, to enable staff to perform their work safely and effectively; </w:t>
      </w:r>
    </w:p>
    <w:p w14:paraId="6B312035" w14:textId="74444F53" w:rsidR="002F671F" w:rsidRPr="0022262C" w:rsidRDefault="002F671F" w:rsidP="00204405">
      <w:pPr>
        <w:pStyle w:val="ListParagraph"/>
        <w:numPr>
          <w:ilvl w:val="0"/>
          <w:numId w:val="1"/>
        </w:numPr>
        <w:ind w:left="426" w:hanging="284"/>
        <w:rPr>
          <w:sz w:val="22"/>
        </w:rPr>
      </w:pPr>
      <w:r w:rsidRPr="0022262C">
        <w:rPr>
          <w:sz w:val="22"/>
        </w:rPr>
        <w:t>maintain a constant and continuing interest in safety, health and wel</w:t>
      </w:r>
      <w:r w:rsidR="00BA1F14">
        <w:rPr>
          <w:sz w:val="22"/>
        </w:rPr>
        <w:t>fare matters pertinent to the</w:t>
      </w:r>
      <w:r w:rsidRPr="0022262C">
        <w:rPr>
          <w:sz w:val="22"/>
        </w:rPr>
        <w:t xml:space="preserve"> activities of the </w:t>
      </w:r>
      <w:r w:rsidR="00807575">
        <w:rPr>
          <w:sz w:val="22"/>
        </w:rPr>
        <w:t>school</w:t>
      </w:r>
      <w:r w:rsidRPr="0022262C">
        <w:rPr>
          <w:sz w:val="22"/>
        </w:rPr>
        <w:t xml:space="preserve">; </w:t>
      </w:r>
    </w:p>
    <w:p w14:paraId="10EF39D5" w14:textId="6E68D8F9" w:rsidR="002F671F" w:rsidRPr="0022262C" w:rsidRDefault="002F671F" w:rsidP="00204405">
      <w:pPr>
        <w:pStyle w:val="ListParagraph"/>
        <w:numPr>
          <w:ilvl w:val="0"/>
          <w:numId w:val="1"/>
        </w:numPr>
        <w:ind w:left="426" w:hanging="284"/>
        <w:rPr>
          <w:sz w:val="22"/>
        </w:rPr>
      </w:pPr>
      <w:r w:rsidRPr="0022262C">
        <w:rPr>
          <w:sz w:val="22"/>
        </w:rPr>
        <w:t>continually improve the system in place for the management of occupation</w:t>
      </w:r>
      <w:r w:rsidR="001C6A78" w:rsidRPr="0022262C">
        <w:rPr>
          <w:sz w:val="22"/>
        </w:rPr>
        <w:t xml:space="preserve">al safety, health and welfare </w:t>
      </w:r>
      <w:r w:rsidRPr="0022262C">
        <w:rPr>
          <w:sz w:val="22"/>
        </w:rPr>
        <w:t>and review it periodically to ensure it remains relevant, appropriate and effective;</w:t>
      </w:r>
    </w:p>
    <w:p w14:paraId="74BC4438" w14:textId="70DC4B8C" w:rsidR="002F671F" w:rsidRPr="0022262C" w:rsidRDefault="002F671F" w:rsidP="00204405">
      <w:pPr>
        <w:pStyle w:val="ListParagraph"/>
        <w:numPr>
          <w:ilvl w:val="0"/>
          <w:numId w:val="1"/>
        </w:numPr>
        <w:ind w:left="426" w:hanging="284"/>
        <w:rPr>
          <w:sz w:val="22"/>
        </w:rPr>
      </w:pPr>
      <w:r w:rsidRPr="0022262C">
        <w:rPr>
          <w:sz w:val="22"/>
        </w:rPr>
        <w:t xml:space="preserve">consult with staff </w:t>
      </w:r>
      <w:r w:rsidR="001C6A78" w:rsidRPr="0022262C">
        <w:rPr>
          <w:sz w:val="22"/>
        </w:rPr>
        <w:t xml:space="preserve">in health and safety decision making processes and </w:t>
      </w:r>
      <w:r w:rsidRPr="0022262C">
        <w:rPr>
          <w:sz w:val="22"/>
        </w:rPr>
        <w:t xml:space="preserve">on matters related to </w:t>
      </w:r>
      <w:r w:rsidR="001C6A78" w:rsidRPr="0022262C">
        <w:rPr>
          <w:sz w:val="22"/>
        </w:rPr>
        <w:t xml:space="preserve">their </w:t>
      </w:r>
      <w:r w:rsidRPr="0022262C">
        <w:rPr>
          <w:sz w:val="22"/>
        </w:rPr>
        <w:t>safety, health and welfare at work;</w:t>
      </w:r>
    </w:p>
    <w:p w14:paraId="458BB496" w14:textId="21DF5014" w:rsidR="00422C75" w:rsidRPr="0022262C" w:rsidRDefault="00422C75" w:rsidP="00204405">
      <w:pPr>
        <w:pStyle w:val="ListParagraph"/>
        <w:numPr>
          <w:ilvl w:val="0"/>
          <w:numId w:val="1"/>
        </w:numPr>
        <w:tabs>
          <w:tab w:val="num" w:pos="540"/>
        </w:tabs>
        <w:spacing w:after="0" w:line="240" w:lineRule="auto"/>
        <w:ind w:left="426" w:hanging="284"/>
        <w:rPr>
          <w:sz w:val="22"/>
        </w:rPr>
      </w:pPr>
      <w:r w:rsidRPr="0022262C">
        <w:rPr>
          <w:sz w:val="22"/>
        </w:rPr>
        <w:t>provide personal protective clothing/equipment and safety devices, as appropriate;</w:t>
      </w:r>
    </w:p>
    <w:p w14:paraId="7A5F5CDA" w14:textId="7B965DED" w:rsidR="001C6A78" w:rsidRPr="0022262C" w:rsidRDefault="001C6A78" w:rsidP="00204405">
      <w:pPr>
        <w:pStyle w:val="ListParagraph"/>
        <w:numPr>
          <w:ilvl w:val="0"/>
          <w:numId w:val="1"/>
        </w:numPr>
        <w:ind w:left="426" w:hanging="284"/>
        <w:rPr>
          <w:sz w:val="22"/>
        </w:rPr>
      </w:pPr>
      <w:r w:rsidRPr="0022262C">
        <w:rPr>
          <w:sz w:val="22"/>
        </w:rPr>
        <w:t xml:space="preserve">ensure that </w:t>
      </w:r>
      <w:r w:rsidR="00BA1F14">
        <w:rPr>
          <w:sz w:val="22"/>
        </w:rPr>
        <w:t xml:space="preserve">our </w:t>
      </w:r>
      <w:r w:rsidRPr="0022262C">
        <w:rPr>
          <w:sz w:val="22"/>
        </w:rPr>
        <w:t>plant and equipment is maintained in safe operational order;</w:t>
      </w:r>
    </w:p>
    <w:p w14:paraId="7B60EEA9" w14:textId="421AD939" w:rsidR="001C6A78" w:rsidRPr="0022262C" w:rsidRDefault="001C6A78" w:rsidP="001C6A78">
      <w:r w:rsidRPr="0022262C">
        <w:t xml:space="preserve">The successful implementation of this policy requires the full support and active co-operation of all staff, contractors and students of </w:t>
      </w:r>
      <w:proofErr w:type="spellStart"/>
      <w:r w:rsidR="0092409C">
        <w:t>Duiske</w:t>
      </w:r>
      <w:proofErr w:type="spellEnd"/>
      <w:r w:rsidR="0092409C">
        <w:t xml:space="preserve"> College</w:t>
      </w:r>
      <w:r w:rsidRPr="0022262C">
        <w:t>.</w:t>
      </w:r>
    </w:p>
    <w:p w14:paraId="0EF90DE8" w14:textId="41445472" w:rsidR="002F671F" w:rsidRPr="0022262C" w:rsidRDefault="00BA1F14" w:rsidP="002F671F">
      <w:r>
        <w:t xml:space="preserve">Senior </w:t>
      </w:r>
      <w:r w:rsidR="00D12633" w:rsidRPr="0022262C">
        <w:t>Management</w:t>
      </w:r>
      <w:r w:rsidR="0058337F">
        <w:t xml:space="preserve"> is </w:t>
      </w:r>
      <w:r w:rsidR="002F671F" w:rsidRPr="0022262C">
        <w:t xml:space="preserve">committed to playing an active role in the implementation of this </w:t>
      </w:r>
      <w:r w:rsidR="00D12633" w:rsidRPr="0022262C">
        <w:t>health and safety</w:t>
      </w:r>
      <w:r w:rsidR="002F671F" w:rsidRPr="0022262C">
        <w:t xml:space="preserve"> policy and undertakes to review and revise it in light of changes in legislation, equipment, experience and other relevant developments. </w:t>
      </w:r>
    </w:p>
    <w:p w14:paraId="3DEEC669" w14:textId="77777777" w:rsidR="002F671F" w:rsidRPr="0022262C" w:rsidRDefault="002F671F" w:rsidP="002F671F"/>
    <w:p w14:paraId="1881F076" w14:textId="77777777" w:rsidR="00D12633" w:rsidRPr="0022262C" w:rsidRDefault="00D12633" w:rsidP="002F671F"/>
    <w:p w14:paraId="0C3DE6A6" w14:textId="384224FC" w:rsidR="002F671F" w:rsidRPr="0022262C" w:rsidRDefault="002F671F" w:rsidP="002F671F">
      <w:r w:rsidRPr="0022262C">
        <w:t>Signed:</w:t>
      </w:r>
      <w:r w:rsidR="00422C75" w:rsidRPr="0022262C">
        <w:tab/>
        <w:t>______________________________</w:t>
      </w:r>
      <w:r w:rsidR="00422C75" w:rsidRPr="0022262C">
        <w:tab/>
        <w:t>Signed: ________________________________</w:t>
      </w:r>
    </w:p>
    <w:p w14:paraId="08393A8A" w14:textId="0BF21ACF" w:rsidR="002F671F" w:rsidRPr="0022262C" w:rsidRDefault="002F671F" w:rsidP="00CF71FC">
      <w:pPr>
        <w:ind w:firstLine="720"/>
      </w:pPr>
      <w:r w:rsidRPr="0022262C">
        <w:t xml:space="preserve">Chairperson, Board of Management </w:t>
      </w:r>
      <w:r w:rsidR="00422C75" w:rsidRPr="0022262C">
        <w:tab/>
      </w:r>
      <w:r w:rsidR="00422C75" w:rsidRPr="0022262C">
        <w:tab/>
      </w:r>
      <w:r w:rsidR="00CE0FA9">
        <w:t xml:space="preserve">Principal, </w:t>
      </w:r>
      <w:proofErr w:type="spellStart"/>
      <w:r w:rsidR="0092409C">
        <w:t>Duiske</w:t>
      </w:r>
      <w:proofErr w:type="spellEnd"/>
      <w:r w:rsidR="0092409C">
        <w:t xml:space="preserve"> College</w:t>
      </w:r>
    </w:p>
    <w:p w14:paraId="049F31CB" w14:textId="16C74200" w:rsidR="00174ECB" w:rsidRPr="0022262C" w:rsidRDefault="00174ECB" w:rsidP="0022262C">
      <w:pPr>
        <w:pStyle w:val="NoSpacing"/>
      </w:pPr>
      <w:r w:rsidRPr="0022262C">
        <w:br w:type="page"/>
      </w:r>
    </w:p>
    <w:p w14:paraId="5E7EEDF6" w14:textId="13B6D6EF" w:rsidR="00174ECB" w:rsidRPr="00330D1F" w:rsidRDefault="00174ECB" w:rsidP="00174ECB">
      <w:pPr>
        <w:pStyle w:val="Heading1"/>
        <w:rPr>
          <w:sz w:val="32"/>
          <w:szCs w:val="32"/>
          <w:lang w:val="en-US"/>
        </w:rPr>
      </w:pPr>
      <w:bookmarkStart w:id="1" w:name="_Toc58270210"/>
      <w:r w:rsidRPr="00330D1F">
        <w:rPr>
          <w:sz w:val="32"/>
          <w:szCs w:val="32"/>
          <w:lang w:val="en-US"/>
        </w:rPr>
        <w:lastRenderedPageBreak/>
        <w:t xml:space="preserve">Section 2: </w:t>
      </w:r>
      <w:r w:rsidR="0022262C" w:rsidRPr="00330D1F">
        <w:rPr>
          <w:sz w:val="32"/>
          <w:szCs w:val="32"/>
          <w:lang w:val="en-US"/>
        </w:rPr>
        <w:t xml:space="preserve">Profile and </w:t>
      </w:r>
      <w:proofErr w:type="spellStart"/>
      <w:r w:rsidRPr="00330D1F">
        <w:rPr>
          <w:sz w:val="32"/>
          <w:szCs w:val="32"/>
          <w:lang w:val="en-US"/>
        </w:rPr>
        <w:t>Organisational</w:t>
      </w:r>
      <w:proofErr w:type="spellEnd"/>
      <w:r w:rsidRPr="00330D1F">
        <w:rPr>
          <w:sz w:val="32"/>
          <w:szCs w:val="32"/>
          <w:lang w:val="en-US"/>
        </w:rPr>
        <w:t xml:space="preserve"> Structure</w:t>
      </w:r>
      <w:bookmarkEnd w:id="1"/>
    </w:p>
    <w:p w14:paraId="53128261" w14:textId="77777777" w:rsidR="00174ECB" w:rsidRDefault="00174ECB" w:rsidP="0022262C">
      <w:pPr>
        <w:pStyle w:val="Heading2"/>
        <w:spacing w:before="0"/>
        <w:rPr>
          <w:lang w:val="en-US"/>
        </w:rPr>
      </w:pPr>
    </w:p>
    <w:p w14:paraId="491C6DA5" w14:textId="6C9D5AB5" w:rsidR="00174ECB" w:rsidRPr="00330D1F" w:rsidRDefault="00174ECB" w:rsidP="0022262C">
      <w:pPr>
        <w:pStyle w:val="Heading2"/>
        <w:spacing w:before="0"/>
        <w:rPr>
          <w:szCs w:val="28"/>
          <w:lang w:val="en-US"/>
        </w:rPr>
      </w:pPr>
      <w:bookmarkStart w:id="2" w:name="_Toc58270211"/>
      <w:r w:rsidRPr="00330D1F">
        <w:rPr>
          <w:szCs w:val="28"/>
          <w:lang w:val="en-US"/>
        </w:rPr>
        <w:t xml:space="preserve">2.1 </w:t>
      </w:r>
      <w:r w:rsidR="0058337F">
        <w:rPr>
          <w:szCs w:val="28"/>
          <w:lang w:val="en-US"/>
        </w:rPr>
        <w:t>School</w:t>
      </w:r>
      <w:r w:rsidRPr="00330D1F">
        <w:rPr>
          <w:szCs w:val="28"/>
          <w:lang w:val="en-US"/>
        </w:rPr>
        <w:t xml:space="preserve"> Profile</w:t>
      </w:r>
      <w:bookmarkEnd w:id="2"/>
    </w:p>
    <w:p w14:paraId="27741D0B" w14:textId="77777777" w:rsidR="0022262C" w:rsidRPr="0022262C" w:rsidRDefault="0022262C" w:rsidP="0022262C">
      <w:pPr>
        <w:spacing w:after="0"/>
        <w:rPr>
          <w:lang w:val="en-US"/>
        </w:rPr>
      </w:pPr>
    </w:p>
    <w:p w14:paraId="62486C05" w14:textId="77777777" w:rsidR="00174ECB" w:rsidRPr="00031BD9" w:rsidRDefault="00174ECB" w:rsidP="0022262C">
      <w:pPr>
        <w:pStyle w:val="NoSpacing"/>
        <w:rPr>
          <w:rFonts w:cstheme="minorHAnsi"/>
          <w:lang w:val="en-IE"/>
        </w:rPr>
      </w:pPr>
    </w:p>
    <w:p w14:paraId="1471EE0A" w14:textId="12269C8D" w:rsidR="00451AA6" w:rsidRPr="00DE78AD" w:rsidRDefault="00451AA6" w:rsidP="0022262C">
      <w:pPr>
        <w:spacing w:after="0"/>
        <w:rPr>
          <w:rFonts w:cstheme="minorHAnsi"/>
          <w:lang w:val="en-US"/>
        </w:rPr>
      </w:pPr>
      <w:r w:rsidRPr="00451AA6">
        <w:rPr>
          <w:rFonts w:cstheme="minorHAnsi"/>
          <w:b/>
          <w:u w:val="single"/>
          <w:lang w:val="en-US"/>
        </w:rPr>
        <w:t>Mission Statement</w:t>
      </w:r>
      <w:r w:rsidRPr="00DE78AD">
        <w:rPr>
          <w:rFonts w:cstheme="minorHAnsi"/>
          <w:lang w:val="en-US"/>
        </w:rPr>
        <w:t>:</w:t>
      </w:r>
      <w:r w:rsidR="00010706" w:rsidRPr="00DE78AD">
        <w:rPr>
          <w:rFonts w:cstheme="minorHAnsi"/>
          <w:lang w:val="en-US"/>
        </w:rPr>
        <w:t xml:space="preserve"> </w:t>
      </w:r>
      <w:r w:rsidR="00DE78AD" w:rsidRPr="00DE78AD">
        <w:rPr>
          <w:rFonts w:cstheme="minorHAnsi"/>
          <w:lang w:val="en-US"/>
        </w:rPr>
        <w:t xml:space="preserve">As a community of learning, </w:t>
      </w:r>
      <w:proofErr w:type="spellStart"/>
      <w:r w:rsidR="00DE78AD" w:rsidRPr="00DE78AD">
        <w:rPr>
          <w:rFonts w:cstheme="minorHAnsi"/>
          <w:lang w:val="en-US"/>
        </w:rPr>
        <w:t>Duiske</w:t>
      </w:r>
      <w:proofErr w:type="spellEnd"/>
      <w:r w:rsidR="00DE78AD" w:rsidRPr="00DE78AD">
        <w:rPr>
          <w:rFonts w:cstheme="minorHAnsi"/>
          <w:lang w:val="en-US"/>
        </w:rPr>
        <w:t xml:space="preserve"> College promotes respect, fairness and honesty in a safe, caring, inclusive environment, which facilitates high quality teaching and learning where the personal development and dignity of each person is fostered. Students are challenged to aspire to excellence and to reach their potential in everything they do.</w:t>
      </w:r>
    </w:p>
    <w:p w14:paraId="4B6CC631" w14:textId="77777777" w:rsidR="00CE0FA9" w:rsidRDefault="00CE0FA9" w:rsidP="0022262C">
      <w:pPr>
        <w:spacing w:after="0"/>
        <w:rPr>
          <w:rFonts w:cstheme="minorHAnsi"/>
          <w:b/>
          <w:color w:val="FF0000"/>
          <w:u w:val="single"/>
          <w:lang w:val="en-US"/>
        </w:rPr>
      </w:pPr>
    </w:p>
    <w:p w14:paraId="095E98F2" w14:textId="6E507E4C" w:rsidR="00174ECB" w:rsidRDefault="00174ECB" w:rsidP="0022262C">
      <w:pPr>
        <w:spacing w:after="0"/>
        <w:rPr>
          <w:rFonts w:cstheme="minorHAnsi"/>
          <w:b/>
          <w:color w:val="FF0000"/>
          <w:u w:val="single"/>
          <w:lang w:val="en-US"/>
        </w:rPr>
      </w:pPr>
      <w:r w:rsidRPr="00AE6516">
        <w:rPr>
          <w:rFonts w:cstheme="minorHAnsi"/>
          <w:b/>
          <w:color w:val="FF0000"/>
          <w:u w:val="single"/>
          <w:lang w:val="en-US"/>
        </w:rPr>
        <w:t>Profile</w:t>
      </w:r>
    </w:p>
    <w:p w14:paraId="210A28D7" w14:textId="453CDF97" w:rsidR="00DE78AD" w:rsidRPr="00DE78AD" w:rsidRDefault="00DE78AD" w:rsidP="0022262C">
      <w:pPr>
        <w:spacing w:after="0"/>
        <w:rPr>
          <w:rFonts w:cstheme="minorHAnsi"/>
          <w:lang w:val="en-US"/>
        </w:rPr>
      </w:pPr>
      <w:r w:rsidRPr="00DE78AD">
        <w:rPr>
          <w:rFonts w:cstheme="minorHAnsi"/>
          <w:lang w:val="en-US"/>
        </w:rPr>
        <w:t>155 secondary school students</w:t>
      </w:r>
    </w:p>
    <w:p w14:paraId="33B9C2EE" w14:textId="77777777" w:rsidR="0022262C" w:rsidRPr="00DE78AD" w:rsidRDefault="0022262C" w:rsidP="0022262C">
      <w:pPr>
        <w:spacing w:after="0"/>
        <w:rPr>
          <w:rFonts w:cstheme="minorHAnsi"/>
          <w:lang w:val="en-US"/>
        </w:rPr>
      </w:pPr>
    </w:p>
    <w:p w14:paraId="4101652C" w14:textId="77777777" w:rsidR="00174ECB" w:rsidRPr="00AE6516" w:rsidRDefault="00174ECB" w:rsidP="0022262C">
      <w:pPr>
        <w:pStyle w:val="NoSpacing"/>
        <w:rPr>
          <w:color w:val="FF0000"/>
        </w:rPr>
      </w:pPr>
    </w:p>
    <w:p w14:paraId="2B169DF5" w14:textId="4B5A6EB5" w:rsidR="00174ECB" w:rsidRDefault="00174ECB" w:rsidP="0022262C">
      <w:pPr>
        <w:spacing w:after="0"/>
        <w:rPr>
          <w:b/>
          <w:color w:val="FF0000"/>
          <w:u w:val="single"/>
        </w:rPr>
      </w:pPr>
      <w:r w:rsidRPr="00AE6516">
        <w:rPr>
          <w:b/>
          <w:color w:val="FF0000"/>
          <w:u w:val="single"/>
        </w:rPr>
        <w:t>Curriculum</w:t>
      </w:r>
    </w:p>
    <w:p w14:paraId="67560133" w14:textId="4DF89D91" w:rsidR="00DE78AD" w:rsidRPr="00DE78AD" w:rsidRDefault="00DE78AD" w:rsidP="0022262C">
      <w:pPr>
        <w:spacing w:after="0"/>
      </w:pPr>
      <w:r w:rsidRPr="00DE78AD">
        <w:t>Junior Cycle</w:t>
      </w:r>
    </w:p>
    <w:p w14:paraId="55C194AC" w14:textId="2B0955DB" w:rsidR="00DE78AD" w:rsidRPr="00DE78AD" w:rsidRDefault="00DE78AD" w:rsidP="0022262C">
      <w:pPr>
        <w:spacing w:after="0"/>
      </w:pPr>
      <w:r w:rsidRPr="00DE78AD">
        <w:t>Transition Year</w:t>
      </w:r>
    </w:p>
    <w:p w14:paraId="202F7DDD" w14:textId="29267583" w:rsidR="00DE78AD" w:rsidRPr="00DE78AD" w:rsidRDefault="00DE78AD" w:rsidP="0022262C">
      <w:pPr>
        <w:spacing w:after="0"/>
      </w:pPr>
      <w:r w:rsidRPr="00DE78AD">
        <w:t xml:space="preserve">Leaving Certificate </w:t>
      </w:r>
    </w:p>
    <w:p w14:paraId="0562CB0E" w14:textId="77777777" w:rsidR="00174ECB" w:rsidRPr="00AE6516" w:rsidRDefault="00174ECB" w:rsidP="00174ECB">
      <w:pPr>
        <w:pStyle w:val="NoSpacing"/>
        <w:rPr>
          <w:color w:val="FF0000"/>
        </w:rPr>
      </w:pPr>
    </w:p>
    <w:p w14:paraId="2640399F" w14:textId="4376DB16" w:rsidR="00174ECB" w:rsidRDefault="00174ECB" w:rsidP="00174ECB">
      <w:pPr>
        <w:rPr>
          <w:b/>
          <w:color w:val="FF0000"/>
          <w:u w:val="single"/>
          <w:shd w:val="clear" w:color="auto" w:fill="FFFFFF"/>
        </w:rPr>
      </w:pPr>
      <w:r w:rsidRPr="00F34F7C">
        <w:rPr>
          <w:b/>
          <w:color w:val="FF0000"/>
          <w:u w:val="single"/>
          <w:shd w:val="clear" w:color="auto" w:fill="FFFFFF"/>
        </w:rPr>
        <w:t xml:space="preserve">Extra-Curricular Activities </w:t>
      </w:r>
    </w:p>
    <w:p w14:paraId="41BFB32F" w14:textId="5E9CA8F0" w:rsidR="00DE78AD" w:rsidRPr="00F34F7C" w:rsidRDefault="00DE78AD" w:rsidP="00174ECB">
      <w:pPr>
        <w:rPr>
          <w:b/>
          <w:color w:val="FF0000"/>
          <w:u w:val="single"/>
          <w:shd w:val="clear" w:color="auto" w:fill="FFFFFF"/>
        </w:rPr>
      </w:pPr>
      <w:r w:rsidRPr="00DE78AD">
        <w:rPr>
          <w:shd w:val="clear" w:color="auto" w:fill="FFFFFF"/>
        </w:rPr>
        <w:t xml:space="preserve">Hurling, </w:t>
      </w:r>
      <w:proofErr w:type="spellStart"/>
      <w:r w:rsidRPr="00DE78AD">
        <w:rPr>
          <w:shd w:val="clear" w:color="auto" w:fill="FFFFFF"/>
        </w:rPr>
        <w:t>Camoige</w:t>
      </w:r>
      <w:proofErr w:type="spellEnd"/>
      <w:r w:rsidRPr="00DE78AD">
        <w:rPr>
          <w:shd w:val="clear" w:color="auto" w:fill="FFFFFF"/>
        </w:rPr>
        <w:t>, Basketball, Soccer, Athletics, Rowing, Enterprise competitions, Games room</w:t>
      </w:r>
      <w:r>
        <w:rPr>
          <w:b/>
          <w:color w:val="FF0000"/>
          <w:u w:val="single"/>
          <w:shd w:val="clear" w:color="auto" w:fill="FFFFFF"/>
        </w:rPr>
        <w:t>.</w:t>
      </w:r>
    </w:p>
    <w:p w14:paraId="44A0E332" w14:textId="77777777" w:rsidR="00BA1F14" w:rsidRPr="00AE6516" w:rsidRDefault="00BA1F14" w:rsidP="00174ECB">
      <w:pPr>
        <w:pStyle w:val="NoSpacing"/>
        <w:rPr>
          <w:color w:val="FF0000"/>
          <w:lang w:val="en-IE"/>
        </w:rPr>
      </w:pPr>
    </w:p>
    <w:p w14:paraId="70A04970" w14:textId="77777777" w:rsidR="00174ECB" w:rsidRPr="00AE6516" w:rsidRDefault="00174ECB" w:rsidP="00174ECB">
      <w:pPr>
        <w:spacing w:after="0"/>
        <w:rPr>
          <w:b/>
          <w:color w:val="FF0000"/>
          <w:u w:val="single"/>
        </w:rPr>
      </w:pPr>
      <w:r w:rsidRPr="00AE6516">
        <w:rPr>
          <w:b/>
          <w:color w:val="FF0000"/>
          <w:u w:val="single"/>
        </w:rPr>
        <w:t>Cultural Activities &amp; Tours</w:t>
      </w:r>
    </w:p>
    <w:p w14:paraId="2946DB82" w14:textId="46C95F21" w:rsidR="00174ECB" w:rsidRDefault="00DE78AD" w:rsidP="00174ECB">
      <w:pPr>
        <w:spacing w:after="0"/>
      </w:pPr>
      <w:r>
        <w:t>International School Tour every second year. Additional tours and trips during school year.</w:t>
      </w:r>
    </w:p>
    <w:p w14:paraId="5997CC1D" w14:textId="77777777" w:rsidR="00031BD9" w:rsidRPr="00036F0A" w:rsidRDefault="00031BD9" w:rsidP="00036F0A">
      <w:pPr>
        <w:spacing w:after="0"/>
        <w:ind w:left="360"/>
      </w:pPr>
    </w:p>
    <w:p w14:paraId="110FFD37" w14:textId="77777777" w:rsidR="00174ECB" w:rsidRPr="00C23D7E" w:rsidRDefault="00174ECB" w:rsidP="00174ECB">
      <w:pPr>
        <w:pStyle w:val="NoSpacing"/>
        <w:rPr>
          <w:lang w:val="en-IE"/>
        </w:rPr>
      </w:pPr>
    </w:p>
    <w:p w14:paraId="2F644841" w14:textId="64971334" w:rsidR="00F34F7C" w:rsidRPr="004F7D87" w:rsidRDefault="00F34F7C" w:rsidP="00F34F7C">
      <w:pPr>
        <w:spacing w:after="0"/>
        <w:rPr>
          <w:b/>
          <w:u w:val="single"/>
        </w:rPr>
      </w:pPr>
      <w:r w:rsidRPr="004F7D87">
        <w:rPr>
          <w:b/>
          <w:u w:val="single"/>
        </w:rPr>
        <w:t xml:space="preserve">Covid-19 </w:t>
      </w:r>
      <w:r w:rsidR="004F7D87" w:rsidRPr="004F7D87">
        <w:rPr>
          <w:b/>
          <w:u w:val="single"/>
        </w:rPr>
        <w:t xml:space="preserve">Response </w:t>
      </w:r>
      <w:r w:rsidRPr="004F7D87">
        <w:rPr>
          <w:b/>
          <w:u w:val="single"/>
        </w:rPr>
        <w:t>Plan</w:t>
      </w:r>
      <w:r w:rsidR="004F7D87" w:rsidRPr="004F7D87">
        <w:rPr>
          <w:b/>
          <w:u w:val="single"/>
        </w:rPr>
        <w:t>:</w:t>
      </w:r>
    </w:p>
    <w:p w14:paraId="6D2FD653" w14:textId="77777777" w:rsidR="004F7D87" w:rsidRDefault="004F7D87" w:rsidP="00174ECB">
      <w:pPr>
        <w:pStyle w:val="NoSpacing"/>
      </w:pPr>
    </w:p>
    <w:p w14:paraId="5F3E1B79" w14:textId="38B1D130" w:rsidR="004F7D87" w:rsidRDefault="004F7D87" w:rsidP="00174ECB">
      <w:pPr>
        <w:pStyle w:val="NoSpacing"/>
      </w:pPr>
      <w:r w:rsidRPr="00E84B16">
        <w:rPr>
          <w:sz w:val="22"/>
        </w:rPr>
        <w:t xml:space="preserve">Our Covid-19 </w:t>
      </w:r>
      <w:r>
        <w:rPr>
          <w:sz w:val="22"/>
        </w:rPr>
        <w:t>Response Plan Phase 2 – Return to Education,</w:t>
      </w:r>
      <w:r w:rsidRPr="00E84B16">
        <w:rPr>
          <w:sz w:val="22"/>
        </w:rPr>
        <w:t xml:space="preserve"> is attached as Appendix 1 to this Safety Statement.  All employees have been trained in and signed off on t</w:t>
      </w:r>
      <w:r>
        <w:rPr>
          <w:sz w:val="22"/>
        </w:rPr>
        <w:t>he Plan and must adhere to</w:t>
      </w:r>
      <w:r w:rsidRPr="00E84B16">
        <w:rPr>
          <w:sz w:val="22"/>
        </w:rPr>
        <w:t xml:space="preserve"> it at all times in the workplace</w:t>
      </w:r>
      <w:r>
        <w:rPr>
          <w:sz w:val="22"/>
        </w:rPr>
        <w:t>.  All students and their parents have been informed o</w:t>
      </w:r>
      <w:r w:rsidR="00105FAA">
        <w:rPr>
          <w:sz w:val="22"/>
        </w:rPr>
        <w:t xml:space="preserve">f the contents of the Plan and updates are provided in line with </w:t>
      </w:r>
      <w:r w:rsidR="00ED35E7">
        <w:rPr>
          <w:sz w:val="22"/>
        </w:rPr>
        <w:t xml:space="preserve">Government, </w:t>
      </w:r>
      <w:r w:rsidR="00105FAA">
        <w:rPr>
          <w:sz w:val="22"/>
        </w:rPr>
        <w:t>DES and Public Health guidance.</w:t>
      </w:r>
    </w:p>
    <w:p w14:paraId="6B699379" w14:textId="77777777" w:rsidR="00174ECB" w:rsidRDefault="00174ECB" w:rsidP="00174ECB">
      <w:pPr>
        <w:pStyle w:val="NoSpacing"/>
        <w:rPr>
          <w:rFonts w:asciiTheme="majorHAnsi" w:eastAsiaTheme="majorEastAsia" w:hAnsiTheme="majorHAnsi" w:cstheme="majorBidi"/>
          <w:color w:val="4472C4" w:themeColor="accent1"/>
          <w:sz w:val="26"/>
          <w:szCs w:val="26"/>
        </w:rPr>
      </w:pPr>
      <w:r>
        <w:br w:type="page"/>
      </w:r>
    </w:p>
    <w:p w14:paraId="7D20E56F" w14:textId="1C8948CF" w:rsidR="000667C3" w:rsidRPr="00330D1F" w:rsidRDefault="00174ECB" w:rsidP="000667C3">
      <w:pPr>
        <w:pStyle w:val="Heading2"/>
        <w:rPr>
          <w:szCs w:val="28"/>
        </w:rPr>
      </w:pPr>
      <w:bookmarkStart w:id="3" w:name="_Toc58270212"/>
      <w:r w:rsidRPr="00330D1F">
        <w:rPr>
          <w:szCs w:val="28"/>
        </w:rPr>
        <w:lastRenderedPageBreak/>
        <w:t xml:space="preserve">2.2 </w:t>
      </w:r>
      <w:r w:rsidR="00807575">
        <w:rPr>
          <w:szCs w:val="28"/>
        </w:rPr>
        <w:t>School</w:t>
      </w:r>
      <w:r w:rsidR="00904D5D">
        <w:rPr>
          <w:szCs w:val="28"/>
        </w:rPr>
        <w:t xml:space="preserve"> </w:t>
      </w:r>
      <w:r w:rsidRPr="00330D1F">
        <w:rPr>
          <w:szCs w:val="28"/>
        </w:rPr>
        <w:t>Structure</w:t>
      </w:r>
      <w:bookmarkEnd w:id="3"/>
    </w:p>
    <w:p w14:paraId="79113832" w14:textId="77777777" w:rsidR="00F61666" w:rsidRDefault="00F61666" w:rsidP="00F61666"/>
    <w:p w14:paraId="510A8BE7" w14:textId="431F7446" w:rsidR="0022262C" w:rsidRPr="00C9046A" w:rsidRDefault="00CE0FA9" w:rsidP="0022262C">
      <w:pPr>
        <w:spacing w:after="0" w:line="240" w:lineRule="auto"/>
        <w:ind w:firstLine="720"/>
        <w:jc w:val="center"/>
        <w:rPr>
          <w:rFonts w:ascii="Times New Roman" w:eastAsia="Times New Roman" w:hAnsi="Times New Roman" w:cs="Times New Roman"/>
          <w:sz w:val="24"/>
          <w:szCs w:val="28"/>
          <w:lang w:val="en-GB" w:eastAsia="en-GB"/>
        </w:rPr>
      </w:pPr>
      <w:r>
        <w:rPr>
          <w:rFonts w:ascii="Times New Roman" w:eastAsia="Times New Roman" w:hAnsi="Times New Roman" w:cs="Times New Roman"/>
          <w:b/>
          <w:bCs/>
          <w:sz w:val="32"/>
          <w:szCs w:val="40"/>
          <w:lang w:eastAsia="en-GB"/>
        </w:rPr>
        <w:t>INSERT SCHOOL NAME</w:t>
      </w:r>
      <w:r w:rsidR="0022262C" w:rsidRPr="00C9046A">
        <w:rPr>
          <w:rFonts w:ascii="Times New Roman" w:eastAsia="Times New Roman" w:hAnsi="Times New Roman" w:cs="Times New Roman"/>
          <w:b/>
          <w:bCs/>
          <w:sz w:val="32"/>
          <w:szCs w:val="40"/>
          <w:lang w:eastAsia="en-GB"/>
        </w:rPr>
        <w:t xml:space="preserve"> MANAGEMENT STRUCTURE</w:t>
      </w:r>
    </w:p>
    <w:p w14:paraId="1CA6061F" w14:textId="77777777" w:rsidR="0022262C" w:rsidRPr="00C9046A" w:rsidRDefault="0022262C" w:rsidP="0022262C">
      <w:pPr>
        <w:spacing w:after="0" w:line="240" w:lineRule="auto"/>
        <w:jc w:val="center"/>
        <w:rPr>
          <w:rFonts w:ascii="Times New Roman" w:eastAsia="Times New Roman" w:hAnsi="Times New Roman" w:cs="Times New Roman"/>
          <w:b/>
          <w:bCs/>
          <w:sz w:val="28"/>
          <w:szCs w:val="28"/>
          <w:lang w:eastAsia="en-GB"/>
        </w:rPr>
      </w:pPr>
    </w:p>
    <w:p w14:paraId="28459580" w14:textId="7B97871A" w:rsidR="0022262C" w:rsidRPr="00C9046A" w:rsidRDefault="00A4637C" w:rsidP="0022262C">
      <w:pPr>
        <w:spacing w:after="0" w:line="240" w:lineRule="auto"/>
        <w:jc w:val="center"/>
        <w:rPr>
          <w:rFonts w:ascii="Times New Roman" w:eastAsia="Times New Roman" w:hAnsi="Times New Roman" w:cs="Times New Roman"/>
          <w:b/>
          <w:bCs/>
          <w:sz w:val="32"/>
          <w:szCs w:val="32"/>
          <w:lang w:eastAsia="en-GB"/>
        </w:rPr>
      </w:pPr>
      <w:r>
        <w:rPr>
          <w:rFonts w:ascii="Times New Roman" w:eastAsia="Times New Roman" w:hAnsi="Times New Roman" w:cs="Times New Roman"/>
          <w:b/>
          <w:bCs/>
          <w:sz w:val="32"/>
          <w:szCs w:val="32"/>
          <w:lang w:eastAsia="en-GB"/>
        </w:rPr>
        <w:t xml:space="preserve">Kilkenny </w:t>
      </w:r>
      <w:r w:rsidR="0022262C" w:rsidRPr="00C9046A">
        <w:rPr>
          <w:rFonts w:ascii="Times New Roman" w:eastAsia="Times New Roman" w:hAnsi="Times New Roman" w:cs="Times New Roman"/>
          <w:b/>
          <w:bCs/>
          <w:sz w:val="32"/>
          <w:szCs w:val="32"/>
          <w:lang w:eastAsia="en-GB"/>
        </w:rPr>
        <w:t>Carlow ETB</w:t>
      </w:r>
    </w:p>
    <w:p w14:paraId="108518DC" w14:textId="77777777" w:rsidR="0022262C" w:rsidRPr="00C9046A" w:rsidRDefault="0022262C" w:rsidP="0022262C">
      <w:pPr>
        <w:spacing w:after="0" w:line="240" w:lineRule="auto"/>
        <w:jc w:val="center"/>
        <w:rPr>
          <w:rFonts w:ascii="Times New Roman" w:eastAsia="Times New Roman" w:hAnsi="Times New Roman" w:cs="Times New Roman"/>
          <w:sz w:val="32"/>
          <w:szCs w:val="32"/>
          <w:lang w:eastAsia="en-GB"/>
        </w:rPr>
      </w:pPr>
    </w:p>
    <w:p w14:paraId="5D175CBA" w14:textId="77777777"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09440" behindDoc="0" locked="0" layoutInCell="1" allowOverlap="1" wp14:anchorId="49E9FDF0" wp14:editId="0E351D04">
                <wp:simplePos x="0" y="0"/>
                <wp:positionH relativeFrom="column">
                  <wp:posOffset>1581150</wp:posOffset>
                </wp:positionH>
                <wp:positionV relativeFrom="paragraph">
                  <wp:posOffset>38735</wp:posOffset>
                </wp:positionV>
                <wp:extent cx="2247900" cy="80962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9625"/>
                        </a:xfrm>
                        <a:prstGeom prst="rect">
                          <a:avLst/>
                        </a:prstGeom>
                        <a:solidFill>
                          <a:srgbClr val="FFFFFF"/>
                        </a:solidFill>
                        <a:ln w="9525">
                          <a:solidFill>
                            <a:srgbClr val="000000"/>
                          </a:solidFill>
                          <a:miter lim="800000"/>
                          <a:headEnd/>
                          <a:tailEnd/>
                        </a:ln>
                      </wps:spPr>
                      <wps:txbx>
                        <w:txbxContent>
                          <w:p w14:paraId="44726F15" w14:textId="77777777" w:rsidR="001D7CCE" w:rsidRDefault="001D7CCE" w:rsidP="0022262C">
                            <w:pPr>
                              <w:jc w:val="center"/>
                              <w:rPr>
                                <w:b/>
                                <w:bCs/>
                              </w:rPr>
                            </w:pPr>
                            <w:r>
                              <w:rPr>
                                <w:b/>
                                <w:bCs/>
                              </w:rPr>
                              <w:t xml:space="preserve">Chief Executive </w:t>
                            </w:r>
                          </w:p>
                          <w:p w14:paraId="751C4833" w14:textId="2C9782C0" w:rsidR="001D7CCE" w:rsidRDefault="001D7CCE" w:rsidP="0022262C">
                            <w:pPr>
                              <w:jc w:val="center"/>
                              <w:rPr>
                                <w:b/>
                                <w:bCs/>
                              </w:rPr>
                            </w:pPr>
                            <w:r>
                              <w:rPr>
                                <w:b/>
                                <w:bCs/>
                              </w:rPr>
                              <w:t>Kilkenny Carlow ETB</w:t>
                            </w:r>
                          </w:p>
                          <w:p w14:paraId="590AC8FB" w14:textId="77777777" w:rsidR="001D7CCE" w:rsidRPr="00AC02D5" w:rsidRDefault="001D7CCE" w:rsidP="0022262C">
                            <w:pPr>
                              <w:jc w:val="center"/>
                              <w:rPr>
                                <w:i/>
                                <w:iCs/>
                                <w:sz w:val="24"/>
                                <w:szCs w:val="24"/>
                              </w:rPr>
                            </w:pPr>
                            <w:r>
                              <w:rPr>
                                <w:i/>
                                <w:iCs/>
                                <w:sz w:val="24"/>
                                <w:szCs w:val="24"/>
                              </w:rPr>
                              <w:t>Eileen Curtis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9FDF0" id="_x0000_t202" coordsize="21600,21600" o:spt="202" path="m,l,21600r21600,l21600,xe">
                <v:stroke joinstyle="miter"/>
                <v:path gradientshapeok="t" o:connecttype="rect"/>
              </v:shapetype>
              <v:shape id="Text Box 25" o:spid="_x0000_s1026" type="#_x0000_t202" style="position:absolute;left:0;text-align:left;margin-left:124.5pt;margin-top:3.05pt;width:177pt;height:6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">
                <v:textbox>
                  <w:txbxContent>
                    <w:p w14:paraId="44726F15" w14:textId="77777777" w:rsidR="001D7CCE" w:rsidRDefault="001D7CCE" w:rsidP="0022262C">
                      <w:pPr>
                        <w:jc w:val="center"/>
                        <w:rPr>
                          <w:b/>
                          <w:bCs/>
                        </w:rPr>
                      </w:pPr>
                      <w:r>
                        <w:rPr>
                          <w:b/>
                          <w:bCs/>
                        </w:rPr>
                        <w:t xml:space="preserve">Chief Executive </w:t>
                      </w:r>
                    </w:p>
                    <w:p w14:paraId="751C4833" w14:textId="2C9782C0" w:rsidR="001D7CCE" w:rsidRDefault="001D7CCE" w:rsidP="0022262C">
                      <w:pPr>
                        <w:jc w:val="center"/>
                        <w:rPr>
                          <w:b/>
                          <w:bCs/>
                        </w:rPr>
                      </w:pPr>
                      <w:r>
                        <w:rPr>
                          <w:b/>
                          <w:bCs/>
                        </w:rPr>
                        <w:t>Kilkenny Carlow ETB</w:t>
                      </w:r>
                    </w:p>
                    <w:p w14:paraId="590AC8FB" w14:textId="77777777" w:rsidR="001D7CCE" w:rsidRPr="00AC02D5" w:rsidRDefault="001D7CCE" w:rsidP="0022262C">
                      <w:pPr>
                        <w:jc w:val="center"/>
                        <w:rPr>
                          <w:i/>
                          <w:iCs/>
                          <w:sz w:val="24"/>
                          <w:szCs w:val="24"/>
                        </w:rPr>
                      </w:pPr>
                      <w:r>
                        <w:rPr>
                          <w:i/>
                          <w:iCs/>
                          <w:sz w:val="24"/>
                          <w:szCs w:val="24"/>
                        </w:rPr>
                        <w:t>Eileen Curtis</w:t>
                      </w:r>
                    </w:p>
                  </w:txbxContent>
                </v:textbox>
              </v:shape>
            </w:pict>
          </mc:Fallback>
        </mc:AlternateContent>
      </w:r>
    </w:p>
    <w:p w14:paraId="644D3D3C" w14:textId="09FBC9A4" w:rsidR="0022262C" w:rsidRPr="00C9046A" w:rsidRDefault="0033083C" w:rsidP="0022262C">
      <w:pPr>
        <w:spacing w:after="0" w:line="240" w:lineRule="auto"/>
        <w:jc w:val="center"/>
        <w:rPr>
          <w:rFonts w:ascii="Times New Roman" w:eastAsia="Times New Roman" w:hAnsi="Times New Roman" w:cs="Times New Roman"/>
          <w:sz w:val="24"/>
          <w:szCs w:val="28"/>
          <w:lang w:eastAsia="en-GB"/>
        </w:rPr>
      </w:pPr>
      <w:r>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7328" behindDoc="0" locked="0" layoutInCell="1" allowOverlap="1" wp14:anchorId="097F03C2" wp14:editId="310B88D4">
                <wp:simplePos x="0" y="0"/>
                <wp:positionH relativeFrom="column">
                  <wp:posOffset>2762250</wp:posOffset>
                </wp:positionH>
                <wp:positionV relativeFrom="paragraph">
                  <wp:posOffset>679450</wp:posOffset>
                </wp:positionV>
                <wp:extent cx="1228725" cy="133350"/>
                <wp:effectExtent l="0" t="0" r="28575" b="19050"/>
                <wp:wrapNone/>
                <wp:docPr id="79" name="Straight Connector 79"/>
                <wp:cNvGraphicFramePr/>
                <a:graphic xmlns:a="http://schemas.openxmlformats.org/drawingml/2006/main">
                  <a:graphicData uri="http://schemas.microsoft.com/office/word/2010/wordprocessingShape">
                    <wps:wsp>
                      <wps:cNvCnPr/>
                      <wps:spPr>
                        <a:xfrm>
                          <a:off x="0" y="0"/>
                          <a:ext cx="1228725" cy="1333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76CC3" id="Straight Connector 7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53.5pt" to="314.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" strokecolor="black [3213]" strokeweight=".5pt">
                <v:stroke joinstyle="miter"/>
              </v:line>
            </w:pict>
          </mc:Fallback>
        </mc:AlternateContent>
      </w:r>
      <w:r>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5280" behindDoc="0" locked="0" layoutInCell="1" allowOverlap="1" wp14:anchorId="602DC14C" wp14:editId="014BB3B3">
                <wp:simplePos x="0" y="0"/>
                <wp:positionH relativeFrom="column">
                  <wp:posOffset>1343025</wp:posOffset>
                </wp:positionH>
                <wp:positionV relativeFrom="paragraph">
                  <wp:posOffset>669925</wp:posOffset>
                </wp:positionV>
                <wp:extent cx="1390650" cy="142875"/>
                <wp:effectExtent l="0" t="0" r="19050" b="28575"/>
                <wp:wrapNone/>
                <wp:docPr id="78" name="Straight Connector 78"/>
                <wp:cNvGraphicFramePr/>
                <a:graphic xmlns:a="http://schemas.openxmlformats.org/drawingml/2006/main">
                  <a:graphicData uri="http://schemas.microsoft.com/office/word/2010/wordprocessingShape">
                    <wps:wsp>
                      <wps:cNvCnPr/>
                      <wps:spPr>
                        <a:xfrm flipH="1">
                          <a:off x="0" y="0"/>
                          <a:ext cx="139065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E04AE" id="Straight Connector 78"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105.75pt,52.75pt" to="215.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" strokecolor="black [3213]" strokeweight=".5pt">
                <v:stroke joinstyle="miter"/>
              </v:line>
            </w:pict>
          </mc:Fallback>
        </mc:AlternateContent>
      </w: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0160" behindDoc="0" locked="0" layoutInCell="1" allowOverlap="1" wp14:anchorId="3115E8B2" wp14:editId="78EC6425">
                <wp:simplePos x="0" y="0"/>
                <wp:positionH relativeFrom="column">
                  <wp:posOffset>1343025</wp:posOffset>
                </wp:positionH>
                <wp:positionV relativeFrom="paragraph">
                  <wp:posOffset>1441450</wp:posOffset>
                </wp:positionV>
                <wp:extent cx="1371600" cy="266700"/>
                <wp:effectExtent l="0" t="0" r="76200" b="762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9AA9A" id="Straight Connector 5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113.5pt" to="21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">
                <v:stroke endarrow="block"/>
              </v:line>
            </w:pict>
          </mc:Fallback>
        </mc:AlternateContent>
      </w: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4256" behindDoc="0" locked="0" layoutInCell="1" allowOverlap="1" wp14:anchorId="282664EF" wp14:editId="73F21A8A">
                <wp:simplePos x="0" y="0"/>
                <wp:positionH relativeFrom="column">
                  <wp:posOffset>2762250</wp:posOffset>
                </wp:positionH>
                <wp:positionV relativeFrom="paragraph">
                  <wp:posOffset>1441450</wp:posOffset>
                </wp:positionV>
                <wp:extent cx="1181100" cy="266700"/>
                <wp:effectExtent l="38100" t="0" r="19050" b="762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106A5" id="Straight Connector 77"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13.5pt" to="31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">
                <v:stroke endarrow="block"/>
              </v:line>
            </w:pict>
          </mc:Fallback>
        </mc:AlternateContent>
      </w: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2208" behindDoc="0" locked="0" layoutInCell="1" allowOverlap="1" wp14:anchorId="361746C0" wp14:editId="563BCDFE">
                <wp:simplePos x="0" y="0"/>
                <wp:positionH relativeFrom="column">
                  <wp:posOffset>3057525</wp:posOffset>
                </wp:positionH>
                <wp:positionV relativeFrom="paragraph">
                  <wp:posOffset>812800</wp:posOffset>
                </wp:positionV>
                <wp:extent cx="1828800" cy="62865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8650"/>
                        </a:xfrm>
                        <a:prstGeom prst="rect">
                          <a:avLst/>
                        </a:prstGeom>
                        <a:solidFill>
                          <a:srgbClr val="FFFFFF"/>
                        </a:solidFill>
                        <a:ln w="9525">
                          <a:solidFill>
                            <a:srgbClr val="000000"/>
                          </a:solidFill>
                          <a:miter lim="800000"/>
                          <a:headEnd/>
                          <a:tailEnd/>
                        </a:ln>
                      </wps:spPr>
                      <wps:txbx>
                        <w:txbxContent>
                          <w:p w14:paraId="1418B251" w14:textId="0976865C" w:rsidR="001D7CCE" w:rsidRDefault="001D7CCE" w:rsidP="0033083C">
                            <w:pPr>
                              <w:jc w:val="center"/>
                              <w:rPr>
                                <w:b/>
                                <w:bCs/>
                              </w:rPr>
                            </w:pPr>
                            <w:r>
                              <w:rPr>
                                <w:b/>
                                <w:bCs/>
                              </w:rPr>
                              <w:t>Director of Organisation</w:t>
                            </w:r>
                          </w:p>
                          <w:p w14:paraId="127D7A76" w14:textId="79489B28" w:rsidR="001D7CCE" w:rsidRPr="00AC02D5" w:rsidRDefault="001D7CCE" w:rsidP="0033083C">
                            <w:pPr>
                              <w:jc w:val="center"/>
                              <w:rPr>
                                <w:i/>
                                <w:iCs/>
                                <w:sz w:val="24"/>
                                <w:szCs w:val="24"/>
                              </w:rPr>
                            </w:pPr>
                            <w:r>
                              <w:rPr>
                                <w:i/>
                                <w:iCs/>
                                <w:sz w:val="24"/>
                                <w:szCs w:val="24"/>
                              </w:rPr>
                              <w:t>Liam Scott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46C0" id="Text Box 76" o:spid="_x0000_s1027" type="#_x0000_t202" style="position:absolute;left:0;text-align:left;margin-left:240.75pt;margin-top:64pt;width:2in;height:4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">
                <v:textbox>
                  <w:txbxContent>
                    <w:p w14:paraId="1418B251" w14:textId="0976865C" w:rsidR="001D7CCE" w:rsidRDefault="001D7CCE" w:rsidP="0033083C">
                      <w:pPr>
                        <w:jc w:val="center"/>
                        <w:rPr>
                          <w:b/>
                          <w:bCs/>
                        </w:rPr>
                      </w:pPr>
                      <w:r>
                        <w:rPr>
                          <w:b/>
                          <w:bCs/>
                        </w:rPr>
                        <w:t>Director of Organisation</w:t>
                      </w:r>
                    </w:p>
                    <w:p w14:paraId="127D7A76" w14:textId="79489B28" w:rsidR="001D7CCE" w:rsidRPr="00AC02D5" w:rsidRDefault="001D7CCE" w:rsidP="0033083C">
                      <w:pPr>
                        <w:jc w:val="center"/>
                        <w:rPr>
                          <w:i/>
                          <w:iCs/>
                          <w:sz w:val="24"/>
                          <w:szCs w:val="24"/>
                        </w:rPr>
                      </w:pPr>
                      <w:r>
                        <w:rPr>
                          <w:i/>
                          <w:iCs/>
                          <w:sz w:val="24"/>
                          <w:szCs w:val="24"/>
                        </w:rPr>
                        <w:t>Liam Scott</w:t>
                      </w:r>
                    </w:p>
                  </w:txbxContent>
                </v:textbox>
              </v:shape>
            </w:pict>
          </mc:Fallback>
        </mc:AlternateContent>
      </w: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38112" behindDoc="0" locked="0" layoutInCell="1" allowOverlap="1" wp14:anchorId="2297602B" wp14:editId="680249B8">
                <wp:simplePos x="0" y="0"/>
                <wp:positionH relativeFrom="column">
                  <wp:posOffset>514350</wp:posOffset>
                </wp:positionH>
                <wp:positionV relativeFrom="paragraph">
                  <wp:posOffset>812800</wp:posOffset>
                </wp:positionV>
                <wp:extent cx="1828800" cy="62865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8650"/>
                        </a:xfrm>
                        <a:prstGeom prst="rect">
                          <a:avLst/>
                        </a:prstGeom>
                        <a:solidFill>
                          <a:srgbClr val="FFFFFF"/>
                        </a:solidFill>
                        <a:ln w="9525">
                          <a:solidFill>
                            <a:srgbClr val="000000"/>
                          </a:solidFill>
                          <a:miter lim="800000"/>
                          <a:headEnd/>
                          <a:tailEnd/>
                        </a:ln>
                      </wps:spPr>
                      <wps:txbx>
                        <w:txbxContent>
                          <w:p w14:paraId="547A7E1E" w14:textId="78AAF0BA" w:rsidR="001D7CCE" w:rsidRDefault="001D7CCE" w:rsidP="003362A7">
                            <w:pPr>
                              <w:jc w:val="center"/>
                              <w:rPr>
                                <w:b/>
                                <w:bCs/>
                              </w:rPr>
                            </w:pPr>
                            <w:r>
                              <w:rPr>
                                <w:b/>
                                <w:bCs/>
                              </w:rPr>
                              <w:t>Director of Schools</w:t>
                            </w:r>
                          </w:p>
                          <w:p w14:paraId="7A452B9F" w14:textId="397F9FF2" w:rsidR="001D7CCE" w:rsidRPr="00AC02D5" w:rsidRDefault="001D7CCE" w:rsidP="003362A7">
                            <w:pPr>
                              <w:jc w:val="center"/>
                              <w:rPr>
                                <w:i/>
                                <w:iCs/>
                                <w:sz w:val="24"/>
                                <w:szCs w:val="24"/>
                              </w:rPr>
                            </w:pPr>
                            <w:r>
                              <w:rPr>
                                <w:i/>
                                <w:iCs/>
                                <w:sz w:val="24"/>
                                <w:szCs w:val="24"/>
                              </w:rPr>
                              <w:t>Pauline Egan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602B" id="Text Box 49" o:spid="_x0000_s1028" type="#_x0000_t202" style="position:absolute;left:0;text-align:left;margin-left:40.5pt;margin-top:64pt;width:2in;height: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oVLgIAAFk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">
                <v:textbox>
                  <w:txbxContent>
                    <w:p w14:paraId="547A7E1E" w14:textId="78AAF0BA" w:rsidR="001D7CCE" w:rsidRDefault="001D7CCE" w:rsidP="003362A7">
                      <w:pPr>
                        <w:jc w:val="center"/>
                        <w:rPr>
                          <w:b/>
                          <w:bCs/>
                        </w:rPr>
                      </w:pPr>
                      <w:r>
                        <w:rPr>
                          <w:b/>
                          <w:bCs/>
                        </w:rPr>
                        <w:t>Director of Schools</w:t>
                      </w:r>
                    </w:p>
                    <w:p w14:paraId="7A452B9F" w14:textId="397F9FF2" w:rsidR="001D7CCE" w:rsidRPr="00AC02D5" w:rsidRDefault="001D7CCE" w:rsidP="003362A7">
                      <w:pPr>
                        <w:jc w:val="center"/>
                        <w:rPr>
                          <w:i/>
                          <w:iCs/>
                          <w:sz w:val="24"/>
                          <w:szCs w:val="24"/>
                        </w:rPr>
                      </w:pPr>
                      <w:r>
                        <w:rPr>
                          <w:i/>
                          <w:iCs/>
                          <w:sz w:val="24"/>
                          <w:szCs w:val="24"/>
                        </w:rPr>
                        <w:t>Pauline Egan</w:t>
                      </w:r>
                    </w:p>
                  </w:txbxContent>
                </v:textbox>
              </v:shap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8656" behindDoc="0" locked="0" layoutInCell="1" allowOverlap="1" wp14:anchorId="471C8708" wp14:editId="10025D40">
                <wp:simplePos x="0" y="0"/>
                <wp:positionH relativeFrom="column">
                  <wp:posOffset>-533400</wp:posOffset>
                </wp:positionH>
                <wp:positionV relativeFrom="paragraph">
                  <wp:posOffset>3324225</wp:posOffset>
                </wp:positionV>
                <wp:extent cx="1511300" cy="1171575"/>
                <wp:effectExtent l="0" t="0" r="1270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171575"/>
                        </a:xfrm>
                        <a:prstGeom prst="rect">
                          <a:avLst/>
                        </a:prstGeom>
                        <a:solidFill>
                          <a:srgbClr val="FFFFFF"/>
                        </a:solidFill>
                        <a:ln w="9525">
                          <a:solidFill>
                            <a:srgbClr val="000000"/>
                          </a:solidFill>
                          <a:miter lim="800000"/>
                          <a:headEnd/>
                          <a:tailEnd/>
                        </a:ln>
                      </wps:spPr>
                      <wps:txbx>
                        <w:txbxContent>
                          <w:p w14:paraId="153C8C0A" w14:textId="7802F9CA" w:rsidR="001D7CCE" w:rsidRDefault="001D7CCE" w:rsidP="0022262C">
                            <w:pPr>
                              <w:rPr>
                                <w:b/>
                                <w:bCs/>
                                <w:sz w:val="24"/>
                              </w:rPr>
                            </w:pPr>
                            <w:r>
                              <w:rPr>
                                <w:b/>
                                <w:bCs/>
                                <w:sz w:val="24"/>
                              </w:rPr>
                              <w:t>Secretarial</w:t>
                            </w:r>
                          </w:p>
                          <w:p w14:paraId="4ED51301" w14:textId="4CE3DF13" w:rsidR="001D7CCE" w:rsidRDefault="001D7CCE" w:rsidP="0022262C">
                            <w:pPr>
                              <w:rPr>
                                <w:b/>
                                <w:bCs/>
                                <w:sz w:val="24"/>
                              </w:rPr>
                            </w:pPr>
                            <w:r>
                              <w:rPr>
                                <w:b/>
                                <w:bCs/>
                                <w:sz w:val="24"/>
                              </w:rPr>
                              <w:t>Caretaking/ Cleaning</w:t>
                            </w:r>
                          </w:p>
                          <w:p w14:paraId="5F46F01E" w14:textId="77777777" w:rsidR="001D7CCE" w:rsidRDefault="001D7CCE" w:rsidP="0022262C">
                            <w:pPr>
                              <w:rPr>
                                <w:b/>
                                <w:bCs/>
                                <w:sz w:val="24"/>
                              </w:rPr>
                            </w:pPr>
                            <w:r>
                              <w:rPr>
                                <w:b/>
                                <w:bCs/>
                                <w:sz w:val="24"/>
                              </w:rPr>
                              <w:t>Ancillary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8708" id="Text Box 24" o:spid="_x0000_s1029" type="#_x0000_t202" style="position:absolute;left:0;text-align:left;margin-left:-42pt;margin-top:261.75pt;width:119pt;height:9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xMLgIAAFo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">
                <v:textbox>
                  <w:txbxContent>
                    <w:p w14:paraId="153C8C0A" w14:textId="7802F9CA" w:rsidR="001D7CCE" w:rsidRDefault="001D7CCE" w:rsidP="0022262C">
                      <w:pPr>
                        <w:rPr>
                          <w:b/>
                          <w:bCs/>
                          <w:sz w:val="24"/>
                        </w:rPr>
                      </w:pPr>
                      <w:r>
                        <w:rPr>
                          <w:b/>
                          <w:bCs/>
                          <w:sz w:val="24"/>
                        </w:rPr>
                        <w:t>Secretarial</w:t>
                      </w:r>
                    </w:p>
                    <w:p w14:paraId="4ED51301" w14:textId="4CE3DF13" w:rsidR="001D7CCE" w:rsidRDefault="001D7CCE" w:rsidP="0022262C">
                      <w:pPr>
                        <w:rPr>
                          <w:b/>
                          <w:bCs/>
                          <w:sz w:val="24"/>
                        </w:rPr>
                      </w:pPr>
                      <w:r>
                        <w:rPr>
                          <w:b/>
                          <w:bCs/>
                          <w:sz w:val="24"/>
                        </w:rPr>
                        <w:t>Caretaking/ Cleaning</w:t>
                      </w:r>
                    </w:p>
                    <w:p w14:paraId="5F46F01E" w14:textId="77777777" w:rsidR="001D7CCE" w:rsidRDefault="001D7CCE" w:rsidP="0022262C">
                      <w:pPr>
                        <w:rPr>
                          <w:b/>
                          <w:bCs/>
                          <w:sz w:val="24"/>
                        </w:rPr>
                      </w:pPr>
                      <w:r>
                        <w:rPr>
                          <w:b/>
                          <w:bCs/>
                          <w:sz w:val="24"/>
                        </w:rPr>
                        <w:t>Ancillary Staff</w:t>
                      </w:r>
                    </w:p>
                  </w:txbxContent>
                </v:textbox>
              </v:shap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30944" behindDoc="0" locked="0" layoutInCell="1" allowOverlap="1" wp14:anchorId="1796DFD8" wp14:editId="39B00B87">
                <wp:simplePos x="0" y="0"/>
                <wp:positionH relativeFrom="column">
                  <wp:posOffset>219075</wp:posOffset>
                </wp:positionH>
                <wp:positionV relativeFrom="paragraph">
                  <wp:posOffset>2757805</wp:posOffset>
                </wp:positionV>
                <wp:extent cx="0" cy="57150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39CEE" id="Straight Connector 22"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17.15pt" to="17.2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"/>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31968" behindDoc="0" locked="0" layoutInCell="1" allowOverlap="1" wp14:anchorId="25309423" wp14:editId="6A9AABDF">
                <wp:simplePos x="0" y="0"/>
                <wp:positionH relativeFrom="column">
                  <wp:posOffset>219075</wp:posOffset>
                </wp:positionH>
                <wp:positionV relativeFrom="paragraph">
                  <wp:posOffset>2757805</wp:posOffset>
                </wp:positionV>
                <wp:extent cx="1600200" cy="0"/>
                <wp:effectExtent l="0" t="76200" r="1905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AC8E4" id="Straight Connector 2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17.15pt" to="143.25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yt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">
                <v:stroke endarrow="block"/>
              </v:lin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0464" behindDoc="0" locked="0" layoutInCell="1" allowOverlap="1" wp14:anchorId="6F87CE0A" wp14:editId="761C29C7">
                <wp:simplePos x="0" y="0"/>
                <wp:positionH relativeFrom="column">
                  <wp:posOffset>1828800</wp:posOffset>
                </wp:positionH>
                <wp:positionV relativeFrom="paragraph">
                  <wp:posOffset>1704975</wp:posOffset>
                </wp:positionV>
                <wp:extent cx="1828800" cy="538480"/>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8480"/>
                        </a:xfrm>
                        <a:prstGeom prst="rect">
                          <a:avLst/>
                        </a:prstGeom>
                        <a:solidFill>
                          <a:srgbClr val="FFFFFF"/>
                        </a:solidFill>
                        <a:ln w="9525">
                          <a:solidFill>
                            <a:srgbClr val="000000"/>
                          </a:solidFill>
                          <a:miter lim="800000"/>
                          <a:headEnd/>
                          <a:tailEnd/>
                        </a:ln>
                      </wps:spPr>
                      <wps:txbx>
                        <w:txbxContent>
                          <w:p w14:paraId="6B1C57AE" w14:textId="23F85E1E" w:rsidR="001D7CCE" w:rsidRDefault="001D7CCE" w:rsidP="0022262C">
                            <w:pPr>
                              <w:jc w:val="center"/>
                              <w:rPr>
                                <w:b/>
                                <w:bCs/>
                              </w:rPr>
                            </w:pPr>
                            <w:proofErr w:type="spellStart"/>
                            <w:r>
                              <w:rPr>
                                <w:b/>
                                <w:bCs/>
                              </w:rPr>
                              <w:t>Duiske</w:t>
                            </w:r>
                            <w:proofErr w:type="spellEnd"/>
                            <w:r>
                              <w:rPr>
                                <w:b/>
                                <w:bCs/>
                              </w:rPr>
                              <w:t xml:space="preserve"> College</w:t>
                            </w:r>
                          </w:p>
                          <w:p w14:paraId="31736970" w14:textId="18CF7DDD" w:rsidR="001D7CCE" w:rsidRDefault="001D7CCE" w:rsidP="0022262C">
                            <w:pPr>
                              <w:jc w:val="center"/>
                              <w:rPr>
                                <w:b/>
                                <w:bCs/>
                              </w:rPr>
                            </w:pPr>
                            <w:r>
                              <w:rPr>
                                <w:b/>
                                <w:bCs/>
                              </w:rPr>
                              <w:t>Board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7CE0A" id="Text Box 3" o:spid="_x0000_s1030" type="#_x0000_t202" style="position:absolute;left:0;text-align:left;margin-left:2in;margin-top:134.25pt;width:2in;height:4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">
                <v:textbox>
                  <w:txbxContent>
                    <w:p w14:paraId="6B1C57AE" w14:textId="23F85E1E" w:rsidR="001D7CCE" w:rsidRDefault="001D7CCE" w:rsidP="0022262C">
                      <w:pPr>
                        <w:jc w:val="center"/>
                        <w:rPr>
                          <w:b/>
                          <w:bCs/>
                        </w:rPr>
                      </w:pPr>
                      <w:proofErr w:type="spellStart"/>
                      <w:r>
                        <w:rPr>
                          <w:b/>
                          <w:bCs/>
                        </w:rPr>
                        <w:t>Duiske</w:t>
                      </w:r>
                      <w:proofErr w:type="spellEnd"/>
                      <w:r>
                        <w:rPr>
                          <w:b/>
                          <w:bCs/>
                        </w:rPr>
                        <w:t xml:space="preserve"> College</w:t>
                      </w:r>
                    </w:p>
                    <w:p w14:paraId="31736970" w14:textId="18CF7DDD" w:rsidR="001D7CCE" w:rsidRDefault="001D7CCE" w:rsidP="0022262C">
                      <w:pPr>
                        <w:jc w:val="center"/>
                        <w:rPr>
                          <w:b/>
                          <w:bCs/>
                        </w:rPr>
                      </w:pPr>
                      <w:r>
                        <w:rPr>
                          <w:b/>
                          <w:bCs/>
                        </w:rPr>
                        <w:t>Board of Management</w:t>
                      </w:r>
                    </w:p>
                  </w:txbxContent>
                </v:textbox>
              </v:shap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25824" behindDoc="0" locked="0" layoutInCell="1" allowOverlap="1" wp14:anchorId="0847E95A" wp14:editId="06FE8CBD">
                <wp:simplePos x="0" y="0"/>
                <wp:positionH relativeFrom="column">
                  <wp:posOffset>2733675</wp:posOffset>
                </wp:positionH>
                <wp:positionV relativeFrom="paragraph">
                  <wp:posOffset>2252980</wp:posOffset>
                </wp:positionV>
                <wp:extent cx="0" cy="228600"/>
                <wp:effectExtent l="76200" t="0" r="5715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ABA5" id="Straight Connector 1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77.4pt" to="215.25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0o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F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">
                <v:stroke endarrow="block"/>
              </v:lin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1488" behindDoc="0" locked="0" layoutInCell="1" allowOverlap="1" wp14:anchorId="602AF625" wp14:editId="5459FDC4">
                <wp:simplePos x="0" y="0"/>
                <wp:positionH relativeFrom="column">
                  <wp:posOffset>1828800</wp:posOffset>
                </wp:positionH>
                <wp:positionV relativeFrom="paragraph">
                  <wp:posOffset>2476500</wp:posOffset>
                </wp:positionV>
                <wp:extent cx="1828800" cy="538480"/>
                <wp:effectExtent l="0" t="0" r="1905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8480"/>
                        </a:xfrm>
                        <a:prstGeom prst="rect">
                          <a:avLst/>
                        </a:prstGeom>
                        <a:solidFill>
                          <a:srgbClr val="FFFFFF"/>
                        </a:solidFill>
                        <a:ln w="9525">
                          <a:solidFill>
                            <a:srgbClr val="000000"/>
                          </a:solidFill>
                          <a:miter lim="800000"/>
                          <a:headEnd/>
                          <a:tailEnd/>
                        </a:ln>
                      </wps:spPr>
                      <wps:txbx>
                        <w:txbxContent>
                          <w:p w14:paraId="30BF7229" w14:textId="19799D53" w:rsidR="001D7CCE" w:rsidRDefault="001D7CCE" w:rsidP="0022262C">
                            <w:pPr>
                              <w:jc w:val="center"/>
                              <w:rPr>
                                <w:rFonts w:cstheme="minorHAnsi"/>
                                <w:b/>
                                <w:bCs/>
                              </w:rPr>
                            </w:pPr>
                            <w:r>
                              <w:rPr>
                                <w:b/>
                                <w:bCs/>
                              </w:rPr>
                              <w:t>Pr</w:t>
                            </w:r>
                            <w:r>
                              <w:rPr>
                                <w:rFonts w:cstheme="minorHAnsi"/>
                                <w:b/>
                                <w:bCs/>
                              </w:rPr>
                              <w:t>incipal</w:t>
                            </w:r>
                          </w:p>
                          <w:p w14:paraId="6995358B" w14:textId="0D11A864" w:rsidR="001D7CCE" w:rsidRDefault="001D7CCE" w:rsidP="0022262C">
                            <w:pPr>
                              <w:jc w:val="center"/>
                              <w:rPr>
                                <w:b/>
                                <w:bCs/>
                              </w:rPr>
                            </w:pPr>
                            <w:r>
                              <w:rPr>
                                <w:b/>
                                <w:bCs/>
                              </w:rPr>
                              <w:t xml:space="preserve">John Maye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AF625" id="Text Box 5" o:spid="_x0000_s1031" type="#_x0000_t202" style="position:absolute;left:0;text-align:left;margin-left:2in;margin-top:195pt;width:2in;height:4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">
                <v:textbox>
                  <w:txbxContent>
                    <w:p w14:paraId="30BF7229" w14:textId="19799D53" w:rsidR="001D7CCE" w:rsidRDefault="001D7CCE" w:rsidP="0022262C">
                      <w:pPr>
                        <w:jc w:val="center"/>
                        <w:rPr>
                          <w:rFonts w:cstheme="minorHAnsi"/>
                          <w:b/>
                          <w:bCs/>
                        </w:rPr>
                      </w:pPr>
                      <w:r>
                        <w:rPr>
                          <w:b/>
                          <w:bCs/>
                        </w:rPr>
                        <w:t>Pr</w:t>
                      </w:r>
                      <w:r>
                        <w:rPr>
                          <w:rFonts w:cstheme="minorHAnsi"/>
                          <w:b/>
                          <w:bCs/>
                        </w:rPr>
                        <w:t>incipal</w:t>
                      </w:r>
                    </w:p>
                    <w:p w14:paraId="6995358B" w14:textId="0D11A864" w:rsidR="001D7CCE" w:rsidRDefault="001D7CCE" w:rsidP="0022262C">
                      <w:pPr>
                        <w:jc w:val="center"/>
                        <w:rPr>
                          <w:b/>
                          <w:bCs/>
                        </w:rPr>
                      </w:pPr>
                      <w:r>
                        <w:rPr>
                          <w:b/>
                          <w:bCs/>
                        </w:rPr>
                        <w:t xml:space="preserve">John Maye </w:t>
                      </w:r>
                    </w:p>
                  </w:txbxContent>
                </v:textbox>
              </v:shap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24800" behindDoc="0" locked="0" layoutInCell="1" allowOverlap="1" wp14:anchorId="46C158AE" wp14:editId="6DCB49EB">
                <wp:simplePos x="0" y="0"/>
                <wp:positionH relativeFrom="column">
                  <wp:posOffset>2733675</wp:posOffset>
                </wp:positionH>
                <wp:positionV relativeFrom="paragraph">
                  <wp:posOffset>3010535</wp:posOffset>
                </wp:positionV>
                <wp:extent cx="0" cy="352425"/>
                <wp:effectExtent l="76200" t="0" r="76200" b="476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C1BB5" id="Straight Connector 1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37.05pt" to="215.25pt,2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">
                <v:stroke endarrow="block"/>
              </v:lin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4560" behindDoc="0" locked="0" layoutInCell="1" allowOverlap="1" wp14:anchorId="7F4387B3" wp14:editId="34AB0F49">
                <wp:simplePos x="0" y="0"/>
                <wp:positionH relativeFrom="column">
                  <wp:posOffset>1828800</wp:posOffset>
                </wp:positionH>
                <wp:positionV relativeFrom="paragraph">
                  <wp:posOffset>3365500</wp:posOffset>
                </wp:positionV>
                <wp:extent cx="1828800" cy="600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0075"/>
                        </a:xfrm>
                        <a:prstGeom prst="rect">
                          <a:avLst/>
                        </a:prstGeom>
                        <a:solidFill>
                          <a:srgbClr val="FFFFFF"/>
                        </a:solidFill>
                        <a:ln w="9525">
                          <a:solidFill>
                            <a:srgbClr val="000000"/>
                          </a:solidFill>
                          <a:miter lim="800000"/>
                          <a:headEnd/>
                          <a:tailEnd/>
                        </a:ln>
                      </wps:spPr>
                      <wps:txbx>
                        <w:txbxContent>
                          <w:p w14:paraId="69ECDAE5" w14:textId="7D6933C4" w:rsidR="001D7CCE" w:rsidRDefault="001D7CCE" w:rsidP="0022262C">
                            <w:pPr>
                              <w:jc w:val="center"/>
                              <w:rPr>
                                <w:b/>
                                <w:bCs/>
                              </w:rPr>
                            </w:pPr>
                            <w:r>
                              <w:rPr>
                                <w:b/>
                                <w:bCs/>
                              </w:rPr>
                              <w:t>Deputy Pr</w:t>
                            </w:r>
                            <w:r>
                              <w:rPr>
                                <w:rFonts w:cstheme="minorHAnsi"/>
                                <w:b/>
                                <w:bCs/>
                              </w:rPr>
                              <w:t>incipal</w:t>
                            </w:r>
                          </w:p>
                          <w:p w14:paraId="446E5D0A" w14:textId="753A797F" w:rsidR="001D7CCE" w:rsidRPr="0092409C" w:rsidRDefault="001D7CCE" w:rsidP="00720958">
                            <w:pPr>
                              <w:spacing w:after="0" w:line="240" w:lineRule="auto"/>
                              <w:jc w:val="center"/>
                              <w:rPr>
                                <w:iCs/>
                                <w:sz w:val="24"/>
                                <w:szCs w:val="24"/>
                              </w:rPr>
                            </w:pPr>
                            <w:r w:rsidRPr="0092409C">
                              <w:rPr>
                                <w:iCs/>
                                <w:sz w:val="24"/>
                                <w:szCs w:val="24"/>
                              </w:rPr>
                              <w:t>Georgina Murphy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87B3" id="Text Box 6" o:spid="_x0000_s1032" type="#_x0000_t202" style="position:absolute;left:0;text-align:left;margin-left:2in;margin-top:265pt;width:2in;height:4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">
                <v:textbox>
                  <w:txbxContent>
                    <w:p w14:paraId="69ECDAE5" w14:textId="7D6933C4" w:rsidR="001D7CCE" w:rsidRDefault="001D7CCE" w:rsidP="0022262C">
                      <w:pPr>
                        <w:jc w:val="center"/>
                        <w:rPr>
                          <w:b/>
                          <w:bCs/>
                        </w:rPr>
                      </w:pPr>
                      <w:r>
                        <w:rPr>
                          <w:b/>
                          <w:bCs/>
                        </w:rPr>
                        <w:t>Deputy Pr</w:t>
                      </w:r>
                      <w:r>
                        <w:rPr>
                          <w:rFonts w:cstheme="minorHAnsi"/>
                          <w:b/>
                          <w:bCs/>
                        </w:rPr>
                        <w:t>incipal</w:t>
                      </w:r>
                    </w:p>
                    <w:p w14:paraId="446E5D0A" w14:textId="753A797F" w:rsidR="001D7CCE" w:rsidRPr="0092409C" w:rsidRDefault="001D7CCE" w:rsidP="00720958">
                      <w:pPr>
                        <w:spacing w:after="0" w:line="240" w:lineRule="auto"/>
                        <w:jc w:val="center"/>
                        <w:rPr>
                          <w:iCs/>
                          <w:sz w:val="24"/>
                          <w:szCs w:val="24"/>
                        </w:rPr>
                      </w:pPr>
                      <w:r w:rsidRPr="0092409C">
                        <w:rPr>
                          <w:iCs/>
                          <w:sz w:val="24"/>
                          <w:szCs w:val="24"/>
                        </w:rPr>
                        <w:t>Georgina Murphy</w:t>
                      </w:r>
                    </w:p>
                  </w:txbxContent>
                </v:textbox>
              </v:shape>
            </w:pict>
          </mc:Fallback>
        </mc:AlternateContent>
      </w:r>
      <w:r w:rsidR="0022262C" w:rsidRPr="00C9046A">
        <w:rPr>
          <w:rFonts w:ascii="Times New Roman" w:eastAsia="Times New Roman" w:hAnsi="Times New Roman" w:cs="Times New Roman"/>
          <w:noProof/>
          <w:sz w:val="24"/>
          <w:szCs w:val="28"/>
          <w:lang w:eastAsia="en-IE"/>
        </w:rPr>
        <mc:AlternateContent>
          <mc:Choice Requires="wps">
            <w:drawing>
              <wp:inline distT="0" distB="0" distL="0" distR="0" wp14:anchorId="1D18C375" wp14:editId="44E9EF00">
                <wp:extent cx="5715000" cy="3429000"/>
                <wp:effectExtent l="0" t="0" r="0" b="0"/>
                <wp:docPr id="26" name="Rectangle 2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7150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47657" id="Rectangle 26" o:spid="_x0000_s1026" style="width:450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" filled="f" stroked="f">
                <o:lock v:ext="edit" rotation="t" aspectratio="t" position="t"/>
                <w10:anchorlock/>
              </v:rect>
            </w:pict>
          </mc:Fallback>
        </mc:AlternateContent>
      </w:r>
    </w:p>
    <w:p w14:paraId="023315B2" w14:textId="0A11CF17"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7CD3FA8B" w14:textId="77777777"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6B3F9F21" w14:textId="7DC812BA"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02C8B6B1" w14:textId="7F836FD7" w:rsidR="0022262C" w:rsidRPr="00C9046A" w:rsidRDefault="003362A7" w:rsidP="0022262C">
      <w:pPr>
        <w:spacing w:after="0" w:line="240" w:lineRule="auto"/>
        <w:jc w:val="center"/>
        <w:rPr>
          <w:rFonts w:ascii="Times New Roman" w:eastAsia="Times New Roman" w:hAnsi="Times New Roman" w:cs="Times New Roman"/>
          <w:sz w:val="24"/>
          <w:szCs w:val="28"/>
          <w:lang w:eastAsia="en-GB"/>
        </w:rPr>
      </w:pP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23776" behindDoc="0" locked="0" layoutInCell="1" allowOverlap="1" wp14:anchorId="337A51A5" wp14:editId="4D19C1FF">
                <wp:simplePos x="0" y="0"/>
                <wp:positionH relativeFrom="column">
                  <wp:posOffset>2733675</wp:posOffset>
                </wp:positionH>
                <wp:positionV relativeFrom="paragraph">
                  <wp:posOffset>20320</wp:posOffset>
                </wp:positionV>
                <wp:extent cx="0" cy="266700"/>
                <wp:effectExtent l="76200" t="0" r="5715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9B1BA" id="Straight Connector 1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6pt" to="215.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8q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">
                <v:stroke endarrow="block"/>
              </v:line>
            </w:pict>
          </mc:Fallback>
        </mc:AlternateContent>
      </w:r>
    </w:p>
    <w:p w14:paraId="691567F5" w14:textId="3284A233" w:rsidR="0022262C" w:rsidRPr="00C9046A" w:rsidRDefault="0087037F" w:rsidP="0022262C">
      <w:pPr>
        <w:spacing w:after="0" w:line="240" w:lineRule="auto"/>
        <w:jc w:val="center"/>
        <w:rPr>
          <w:rFonts w:ascii="Times New Roman" w:eastAsia="Times New Roman" w:hAnsi="Times New Roman" w:cs="Times New Roman"/>
          <w:sz w:val="24"/>
          <w:szCs w:val="28"/>
          <w:lang w:eastAsia="en-GB"/>
        </w:rPr>
      </w:pP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5584" behindDoc="0" locked="0" layoutInCell="1" allowOverlap="1" wp14:anchorId="56B307D9" wp14:editId="61DE6F8B">
                <wp:simplePos x="0" y="0"/>
                <wp:positionH relativeFrom="column">
                  <wp:posOffset>1338470</wp:posOffset>
                </wp:positionH>
                <wp:positionV relativeFrom="paragraph">
                  <wp:posOffset>14109</wp:posOffset>
                </wp:positionV>
                <wp:extent cx="2838450" cy="1735510"/>
                <wp:effectExtent l="0" t="0" r="19050"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35510"/>
                        </a:xfrm>
                        <a:prstGeom prst="rect">
                          <a:avLst/>
                        </a:prstGeom>
                        <a:solidFill>
                          <a:srgbClr val="FFFFFF"/>
                        </a:solidFill>
                        <a:ln w="9525">
                          <a:solidFill>
                            <a:srgbClr val="000000"/>
                          </a:solidFill>
                          <a:miter lim="800000"/>
                          <a:headEnd/>
                          <a:tailEnd/>
                        </a:ln>
                      </wps:spPr>
                      <wps:txbx>
                        <w:txbxContent>
                          <w:p w14:paraId="73900D74" w14:textId="0D8816DD" w:rsidR="001D7CCE" w:rsidRDefault="001D7CCE" w:rsidP="0092409C">
                            <w:pPr>
                              <w:jc w:val="center"/>
                              <w:rPr>
                                <w:b/>
                                <w:bCs/>
                              </w:rPr>
                            </w:pPr>
                            <w:r>
                              <w:rPr>
                                <w:b/>
                                <w:bCs/>
                              </w:rPr>
                              <w:t xml:space="preserve">Assistant Principals / Post Holders </w:t>
                            </w:r>
                          </w:p>
                          <w:p w14:paraId="23CA891D" w14:textId="76903D31" w:rsidR="001D7CCE" w:rsidRDefault="001D7CCE" w:rsidP="0022262C">
                            <w:pPr>
                              <w:jc w:val="center"/>
                              <w:rPr>
                                <w:b/>
                                <w:bCs/>
                              </w:rPr>
                            </w:pPr>
                            <w:r>
                              <w:rPr>
                                <w:b/>
                                <w:bCs/>
                              </w:rPr>
                              <w:t>Elaine Norton</w:t>
                            </w:r>
                          </w:p>
                          <w:p w14:paraId="16886967" w14:textId="38E1C6D8" w:rsidR="001D7CCE" w:rsidRDefault="001D7CCE" w:rsidP="0022262C">
                            <w:pPr>
                              <w:jc w:val="center"/>
                              <w:rPr>
                                <w:b/>
                                <w:bCs/>
                              </w:rPr>
                            </w:pPr>
                            <w:r>
                              <w:rPr>
                                <w:b/>
                                <w:bCs/>
                              </w:rPr>
                              <w:t>Teresa Doyle</w:t>
                            </w:r>
                          </w:p>
                          <w:p w14:paraId="48962CE7" w14:textId="7E8C69FC" w:rsidR="001D7CCE" w:rsidRDefault="001D7CCE" w:rsidP="0022262C">
                            <w:pPr>
                              <w:jc w:val="center"/>
                              <w:rPr>
                                <w:b/>
                                <w:bCs/>
                              </w:rPr>
                            </w:pPr>
                            <w:r>
                              <w:rPr>
                                <w:b/>
                                <w:bCs/>
                              </w:rPr>
                              <w:t>John Maddock</w:t>
                            </w:r>
                          </w:p>
                          <w:p w14:paraId="71345BBE" w14:textId="254F56CB" w:rsidR="001D7CCE" w:rsidRDefault="001D7CCE" w:rsidP="0022262C">
                            <w:pPr>
                              <w:jc w:val="center"/>
                              <w:rPr>
                                <w:b/>
                                <w:bCs/>
                              </w:rPr>
                            </w:pPr>
                            <w:r>
                              <w:rPr>
                                <w:b/>
                                <w:bCs/>
                              </w:rPr>
                              <w:t xml:space="preserve">Marie </w:t>
                            </w:r>
                            <w:proofErr w:type="spellStart"/>
                            <w:r>
                              <w:rPr>
                                <w:b/>
                                <w:bCs/>
                              </w:rPr>
                              <w:t>Hayles</w:t>
                            </w:r>
                            <w:proofErr w:type="spellEnd"/>
                            <w:r>
                              <w:rPr>
                                <w:b/>
                                <w:bCs/>
                              </w:rPr>
                              <w:t xml:space="preserve"> </w:t>
                            </w:r>
                          </w:p>
                          <w:p w14:paraId="6FC18289" w14:textId="41527943" w:rsidR="001D7CCE" w:rsidRDefault="001D7CCE" w:rsidP="0022262C">
                            <w:pPr>
                              <w:jc w:val="center"/>
                              <w:rPr>
                                <w:b/>
                                <w:bCs/>
                              </w:rPr>
                            </w:pPr>
                            <w:r>
                              <w:rPr>
                                <w:b/>
                                <w:bCs/>
                              </w:rPr>
                              <w:t xml:space="preserve">Kevin </w:t>
                            </w:r>
                            <w:proofErr w:type="spellStart"/>
                            <w:r>
                              <w:rPr>
                                <w:b/>
                                <w:bCs/>
                              </w:rPr>
                              <w:t>Cheasty</w:t>
                            </w:r>
                            <w:proofErr w:type="spellEnd"/>
                          </w:p>
                          <w:p w14:paraId="0079612F" w14:textId="77777777" w:rsidR="001D7CCE" w:rsidRDefault="001D7CCE" w:rsidP="0022262C">
                            <w:pPr>
                              <w:jc w:val="center"/>
                              <w:rPr>
                                <w:b/>
                                <w:bCs/>
                              </w:rPr>
                            </w:pPr>
                          </w:p>
                          <w:p w14:paraId="748B5831" w14:textId="77777777" w:rsidR="001D7CCE" w:rsidRDefault="001D7CCE" w:rsidP="0022262C">
                            <w:pPr>
                              <w:jc w:val="center"/>
                              <w:rPr>
                                <w:b/>
                                <w:bCs/>
                              </w:rPr>
                            </w:pPr>
                          </w:p>
                          <w:p w14:paraId="3913D687" w14:textId="77777777" w:rsidR="001D7CCE" w:rsidRDefault="001D7CCE" w:rsidP="0022262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307D9" id="Text Box 20" o:spid="_x0000_s1033" type="#_x0000_t202" style="position:absolute;left:0;text-align:left;margin-left:105.4pt;margin-top:1.1pt;width:223.5pt;height:13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">
                <v:textbox>
                  <w:txbxContent>
                    <w:p w14:paraId="73900D74" w14:textId="0D8816DD" w:rsidR="001D7CCE" w:rsidRDefault="001D7CCE" w:rsidP="0092409C">
                      <w:pPr>
                        <w:jc w:val="center"/>
                        <w:rPr>
                          <w:b/>
                          <w:bCs/>
                        </w:rPr>
                      </w:pPr>
                      <w:r>
                        <w:rPr>
                          <w:b/>
                          <w:bCs/>
                        </w:rPr>
                        <w:t xml:space="preserve">Assistant Principals / Post Holders </w:t>
                      </w:r>
                    </w:p>
                    <w:p w14:paraId="23CA891D" w14:textId="76903D31" w:rsidR="001D7CCE" w:rsidRDefault="001D7CCE" w:rsidP="0022262C">
                      <w:pPr>
                        <w:jc w:val="center"/>
                        <w:rPr>
                          <w:b/>
                          <w:bCs/>
                        </w:rPr>
                      </w:pPr>
                      <w:r>
                        <w:rPr>
                          <w:b/>
                          <w:bCs/>
                        </w:rPr>
                        <w:t>Elaine Norton</w:t>
                      </w:r>
                    </w:p>
                    <w:p w14:paraId="16886967" w14:textId="38E1C6D8" w:rsidR="001D7CCE" w:rsidRDefault="001D7CCE" w:rsidP="0022262C">
                      <w:pPr>
                        <w:jc w:val="center"/>
                        <w:rPr>
                          <w:b/>
                          <w:bCs/>
                        </w:rPr>
                      </w:pPr>
                      <w:r>
                        <w:rPr>
                          <w:b/>
                          <w:bCs/>
                        </w:rPr>
                        <w:t>Teresa Doyle</w:t>
                      </w:r>
                    </w:p>
                    <w:p w14:paraId="48962CE7" w14:textId="7E8C69FC" w:rsidR="001D7CCE" w:rsidRDefault="001D7CCE" w:rsidP="0022262C">
                      <w:pPr>
                        <w:jc w:val="center"/>
                        <w:rPr>
                          <w:b/>
                          <w:bCs/>
                        </w:rPr>
                      </w:pPr>
                      <w:r>
                        <w:rPr>
                          <w:b/>
                          <w:bCs/>
                        </w:rPr>
                        <w:t>John Maddock</w:t>
                      </w:r>
                    </w:p>
                    <w:p w14:paraId="71345BBE" w14:textId="254F56CB" w:rsidR="001D7CCE" w:rsidRDefault="001D7CCE" w:rsidP="0022262C">
                      <w:pPr>
                        <w:jc w:val="center"/>
                        <w:rPr>
                          <w:b/>
                          <w:bCs/>
                        </w:rPr>
                      </w:pPr>
                      <w:r>
                        <w:rPr>
                          <w:b/>
                          <w:bCs/>
                        </w:rPr>
                        <w:t xml:space="preserve">Marie </w:t>
                      </w:r>
                      <w:proofErr w:type="spellStart"/>
                      <w:r>
                        <w:rPr>
                          <w:b/>
                          <w:bCs/>
                        </w:rPr>
                        <w:t>Hayles</w:t>
                      </w:r>
                      <w:proofErr w:type="spellEnd"/>
                      <w:r>
                        <w:rPr>
                          <w:b/>
                          <w:bCs/>
                        </w:rPr>
                        <w:t xml:space="preserve"> </w:t>
                      </w:r>
                    </w:p>
                    <w:p w14:paraId="6FC18289" w14:textId="41527943" w:rsidR="001D7CCE" w:rsidRDefault="001D7CCE" w:rsidP="0022262C">
                      <w:pPr>
                        <w:jc w:val="center"/>
                        <w:rPr>
                          <w:b/>
                          <w:bCs/>
                        </w:rPr>
                      </w:pPr>
                      <w:r>
                        <w:rPr>
                          <w:b/>
                          <w:bCs/>
                        </w:rPr>
                        <w:t xml:space="preserve">Kevin </w:t>
                      </w:r>
                      <w:proofErr w:type="spellStart"/>
                      <w:r>
                        <w:rPr>
                          <w:b/>
                          <w:bCs/>
                        </w:rPr>
                        <w:t>Cheasty</w:t>
                      </w:r>
                      <w:proofErr w:type="spellEnd"/>
                    </w:p>
                    <w:p w14:paraId="0079612F" w14:textId="77777777" w:rsidR="001D7CCE" w:rsidRDefault="001D7CCE" w:rsidP="0022262C">
                      <w:pPr>
                        <w:jc w:val="center"/>
                        <w:rPr>
                          <w:b/>
                          <w:bCs/>
                        </w:rPr>
                      </w:pPr>
                    </w:p>
                    <w:p w14:paraId="748B5831" w14:textId="77777777" w:rsidR="001D7CCE" w:rsidRDefault="001D7CCE" w:rsidP="0022262C">
                      <w:pPr>
                        <w:jc w:val="center"/>
                        <w:rPr>
                          <w:b/>
                          <w:bCs/>
                        </w:rPr>
                      </w:pPr>
                    </w:p>
                    <w:p w14:paraId="3913D687" w14:textId="77777777" w:rsidR="001D7CCE" w:rsidRDefault="001D7CCE" w:rsidP="0022262C">
                      <w:pPr>
                        <w:jc w:val="center"/>
                        <w:rPr>
                          <w:b/>
                          <w:bCs/>
                        </w:rPr>
                      </w:pPr>
                    </w:p>
                  </w:txbxContent>
                </v:textbox>
              </v:shape>
            </w:pict>
          </mc:Fallback>
        </mc:AlternateContent>
      </w:r>
      <w:r w:rsidR="00D67B3C"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9376" behindDoc="0" locked="0" layoutInCell="1" allowOverlap="1" wp14:anchorId="5CBA3DD9" wp14:editId="10DB3F71">
                <wp:simplePos x="0" y="0"/>
                <wp:positionH relativeFrom="column">
                  <wp:posOffset>4314825</wp:posOffset>
                </wp:positionH>
                <wp:positionV relativeFrom="paragraph">
                  <wp:posOffset>124460</wp:posOffset>
                </wp:positionV>
                <wp:extent cx="2085975" cy="695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95325"/>
                        </a:xfrm>
                        <a:prstGeom prst="rect">
                          <a:avLst/>
                        </a:prstGeom>
                        <a:solidFill>
                          <a:srgbClr val="FFFFFF"/>
                        </a:solidFill>
                        <a:ln w="9525">
                          <a:solidFill>
                            <a:srgbClr val="000000"/>
                          </a:solidFill>
                          <a:miter lim="800000"/>
                          <a:headEnd/>
                          <a:tailEnd/>
                        </a:ln>
                      </wps:spPr>
                      <wps:txbx>
                        <w:txbxContent>
                          <w:p w14:paraId="12B75217" w14:textId="727ED351" w:rsidR="001D7CCE" w:rsidRDefault="001D7CCE" w:rsidP="00D67B3C">
                            <w:pPr>
                              <w:spacing w:after="0" w:line="240" w:lineRule="auto"/>
                              <w:jc w:val="center"/>
                              <w:rPr>
                                <w:b/>
                                <w:bCs/>
                              </w:rPr>
                            </w:pPr>
                            <w:r>
                              <w:rPr>
                                <w:b/>
                                <w:bCs/>
                              </w:rPr>
                              <w:t>Health &amp; Safety Rep</w:t>
                            </w:r>
                          </w:p>
                          <w:p w14:paraId="52A7DE49" w14:textId="521062B0" w:rsidR="001D7CCE" w:rsidRDefault="001D7CCE" w:rsidP="00D67B3C">
                            <w:pPr>
                              <w:jc w:val="center"/>
                              <w:rPr>
                                <w:b/>
                                <w:bCs/>
                              </w:rPr>
                            </w:pPr>
                            <w:r>
                              <w:rPr>
                                <w:b/>
                                <w:bCs/>
                              </w:rPr>
                              <w:t>Sean Brenan</w:t>
                            </w:r>
                          </w:p>
                          <w:p w14:paraId="161A1A38" w14:textId="77777777" w:rsidR="001D7CCE" w:rsidRDefault="001D7CCE" w:rsidP="00D67B3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3DD9" id="Text Box 4" o:spid="_x0000_s1034" type="#_x0000_t202" style="position:absolute;left:0;text-align:left;margin-left:339.75pt;margin-top:9.8pt;width:164.25pt;height:5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HJLAIAAFc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">
                <v:textbox>
                  <w:txbxContent>
                    <w:p w14:paraId="12B75217" w14:textId="727ED351" w:rsidR="001D7CCE" w:rsidRDefault="001D7CCE" w:rsidP="00D67B3C">
                      <w:pPr>
                        <w:spacing w:after="0" w:line="240" w:lineRule="auto"/>
                        <w:jc w:val="center"/>
                        <w:rPr>
                          <w:b/>
                          <w:bCs/>
                        </w:rPr>
                      </w:pPr>
                      <w:r>
                        <w:rPr>
                          <w:b/>
                          <w:bCs/>
                        </w:rPr>
                        <w:t>Health &amp; Safety Rep</w:t>
                      </w:r>
                    </w:p>
                    <w:p w14:paraId="52A7DE49" w14:textId="521062B0" w:rsidR="001D7CCE" w:rsidRDefault="001D7CCE" w:rsidP="00D67B3C">
                      <w:pPr>
                        <w:jc w:val="center"/>
                        <w:rPr>
                          <w:b/>
                          <w:bCs/>
                        </w:rPr>
                      </w:pPr>
                      <w:r>
                        <w:rPr>
                          <w:b/>
                          <w:bCs/>
                        </w:rPr>
                        <w:t>Sean Brenan</w:t>
                      </w:r>
                    </w:p>
                    <w:p w14:paraId="161A1A38" w14:textId="77777777" w:rsidR="001D7CCE" w:rsidRDefault="001D7CCE" w:rsidP="00D67B3C">
                      <w:pPr>
                        <w:jc w:val="center"/>
                        <w:rPr>
                          <w:b/>
                          <w:bCs/>
                        </w:rPr>
                      </w:pPr>
                    </w:p>
                  </w:txbxContent>
                </v:textbox>
              </v:shape>
            </w:pict>
          </mc:Fallback>
        </mc:AlternateContent>
      </w:r>
    </w:p>
    <w:p w14:paraId="75422308" w14:textId="0D4EE934" w:rsidR="0022262C" w:rsidRPr="00C9046A" w:rsidRDefault="0022262C" w:rsidP="0022262C">
      <w:pPr>
        <w:spacing w:after="0" w:line="240" w:lineRule="auto"/>
        <w:jc w:val="center"/>
        <w:rPr>
          <w:rFonts w:ascii="Times New Roman" w:eastAsia="Times New Roman" w:hAnsi="Times New Roman" w:cs="Times New Roman"/>
          <w:sz w:val="24"/>
          <w:szCs w:val="24"/>
          <w:lang w:eastAsia="en-GB"/>
        </w:rPr>
      </w:pPr>
    </w:p>
    <w:p w14:paraId="0546D283" w14:textId="5C6C4B28" w:rsidR="0022262C" w:rsidRPr="00C9046A" w:rsidRDefault="00D67B3C" w:rsidP="0022262C">
      <w:pPr>
        <w:spacing w:after="0" w:line="240" w:lineRule="auto"/>
        <w:jc w:val="center"/>
        <w:rPr>
          <w:rFonts w:ascii="Times New Roman" w:eastAsia="Times New Roman" w:hAnsi="Times New Roman" w:cs="Times New Roman"/>
          <w:sz w:val="24"/>
          <w:szCs w:val="28"/>
          <w:lang w:eastAsia="en-GB"/>
        </w:rPr>
      </w:pPr>
      <w:r>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50400" behindDoc="0" locked="0" layoutInCell="1" allowOverlap="1" wp14:anchorId="418C1B1E" wp14:editId="4FE4ACB5">
                <wp:simplePos x="0" y="0"/>
                <wp:positionH relativeFrom="column">
                  <wp:posOffset>4181475</wp:posOffset>
                </wp:positionH>
                <wp:positionV relativeFrom="paragraph">
                  <wp:posOffset>107315</wp:posOffset>
                </wp:positionV>
                <wp:extent cx="133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D6BB1" id="Straight Connector 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29.25pt,8.45pt" to="339.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" strokecolor="#4472c4 [3204]" strokeweight=".5pt">
                <v:stroke joinstyle="miter"/>
              </v:line>
            </w:pict>
          </mc:Fallback>
        </mc:AlternateContent>
      </w:r>
    </w:p>
    <w:p w14:paraId="09068E96" w14:textId="2A7FA784"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5B98BD4C" w14:textId="64AECDAE"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0DA2FE47" w14:textId="2FD9C3E7"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4101B253" w14:textId="5B99FD07"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1D7EAA99" w14:textId="42085518"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1F635F63" w14:textId="1EC5742A"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424F2E75" w14:textId="3EC9BBF9" w:rsidR="0022262C" w:rsidRPr="00C9046A" w:rsidRDefault="0092409C" w:rsidP="0022262C">
      <w:pPr>
        <w:spacing w:after="0" w:line="240" w:lineRule="auto"/>
        <w:jc w:val="center"/>
        <w:rPr>
          <w:rFonts w:ascii="Times New Roman" w:eastAsia="Times New Roman" w:hAnsi="Times New Roman" w:cs="Times New Roman"/>
          <w:sz w:val="24"/>
          <w:szCs w:val="28"/>
          <w:lang w:eastAsia="en-GB"/>
        </w:rPr>
      </w:pP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22752" behindDoc="0" locked="0" layoutInCell="1" allowOverlap="1" wp14:anchorId="32BF09BD" wp14:editId="619EA6A4">
                <wp:simplePos x="0" y="0"/>
                <wp:positionH relativeFrom="column">
                  <wp:posOffset>2748998</wp:posOffset>
                </wp:positionH>
                <wp:positionV relativeFrom="paragraph">
                  <wp:posOffset>23026</wp:posOffset>
                </wp:positionV>
                <wp:extent cx="0" cy="276225"/>
                <wp:effectExtent l="76200" t="0" r="76200" b="476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5C39" id="Straight Connector 1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1.8pt" to="216.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">
                <v:stroke endarrow="block"/>
              </v:line>
            </w:pict>
          </mc:Fallback>
        </mc:AlternateContent>
      </w:r>
    </w:p>
    <w:p w14:paraId="72B62202" w14:textId="305EC574" w:rsidR="0022262C" w:rsidRPr="00C9046A" w:rsidRDefault="00AE6516" w:rsidP="0022262C">
      <w:pPr>
        <w:spacing w:after="0" w:line="240" w:lineRule="auto"/>
        <w:jc w:val="center"/>
        <w:rPr>
          <w:rFonts w:ascii="Times New Roman" w:eastAsia="Times New Roman" w:hAnsi="Times New Roman" w:cs="Times New Roman"/>
          <w:sz w:val="24"/>
          <w:szCs w:val="28"/>
          <w:lang w:eastAsia="en-GB"/>
        </w:rPr>
      </w:pP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6608" behindDoc="0" locked="0" layoutInCell="1" allowOverlap="1" wp14:anchorId="1E461F86" wp14:editId="5BA2A8E9">
                <wp:simplePos x="0" y="0"/>
                <wp:positionH relativeFrom="column">
                  <wp:posOffset>1704975</wp:posOffset>
                </wp:positionH>
                <wp:positionV relativeFrom="paragraph">
                  <wp:posOffset>148590</wp:posOffset>
                </wp:positionV>
                <wp:extent cx="2085975" cy="3714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71475"/>
                        </a:xfrm>
                        <a:prstGeom prst="rect">
                          <a:avLst/>
                        </a:prstGeom>
                        <a:solidFill>
                          <a:srgbClr val="FFFFFF"/>
                        </a:solidFill>
                        <a:ln w="9525">
                          <a:solidFill>
                            <a:srgbClr val="000000"/>
                          </a:solidFill>
                          <a:miter lim="800000"/>
                          <a:headEnd/>
                          <a:tailEnd/>
                        </a:ln>
                      </wps:spPr>
                      <wps:txbx>
                        <w:txbxContent>
                          <w:p w14:paraId="2CF8DE12" w14:textId="4BF507BD" w:rsidR="001D7CCE" w:rsidRDefault="001D7CCE" w:rsidP="0022262C">
                            <w:pPr>
                              <w:jc w:val="center"/>
                              <w:rPr>
                                <w:b/>
                                <w:bCs/>
                              </w:rPr>
                            </w:pPr>
                            <w:r>
                              <w:rPr>
                                <w:b/>
                                <w:bCs/>
                              </w:rPr>
                              <w:t>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61F86" id="Text Box 7" o:spid="_x0000_s1035" type="#_x0000_t202" style="position:absolute;left:0;text-align:left;margin-left:134.25pt;margin-top:11.7pt;width:164.25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XXLAIAAFc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">
                <v:textbox>
                  <w:txbxContent>
                    <w:p w14:paraId="2CF8DE12" w14:textId="4BF507BD" w:rsidR="001D7CCE" w:rsidRDefault="001D7CCE" w:rsidP="0022262C">
                      <w:pPr>
                        <w:jc w:val="center"/>
                        <w:rPr>
                          <w:b/>
                          <w:bCs/>
                        </w:rPr>
                      </w:pPr>
                      <w:r>
                        <w:rPr>
                          <w:b/>
                          <w:bCs/>
                        </w:rPr>
                        <w:t>Teachers</w:t>
                      </w:r>
                    </w:p>
                  </w:txbxContent>
                </v:textbox>
              </v:shape>
            </w:pict>
          </mc:Fallback>
        </mc:AlternateContent>
      </w:r>
    </w:p>
    <w:p w14:paraId="504388F5" w14:textId="14B6614B" w:rsidR="0022262C" w:rsidRPr="00C9046A" w:rsidRDefault="0022262C" w:rsidP="0022262C">
      <w:pPr>
        <w:spacing w:after="0" w:line="240" w:lineRule="auto"/>
        <w:jc w:val="center"/>
        <w:rPr>
          <w:rFonts w:ascii="Times New Roman" w:eastAsia="Times New Roman" w:hAnsi="Times New Roman" w:cs="Times New Roman"/>
          <w:b/>
          <w:bCs/>
          <w:sz w:val="32"/>
          <w:szCs w:val="32"/>
          <w:lang w:val="en-US" w:eastAsia="en-GB"/>
        </w:rPr>
      </w:pPr>
    </w:p>
    <w:p w14:paraId="48AF9915" w14:textId="33BF4301" w:rsidR="0022262C" w:rsidRDefault="00AE6516" w:rsidP="00F61666">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21728" behindDoc="0" locked="0" layoutInCell="1" allowOverlap="1" wp14:anchorId="2CB91EC3" wp14:editId="5D9E6DBC">
                <wp:simplePos x="0" y="0"/>
                <wp:positionH relativeFrom="column">
                  <wp:posOffset>2762250</wp:posOffset>
                </wp:positionH>
                <wp:positionV relativeFrom="paragraph">
                  <wp:posOffset>113030</wp:posOffset>
                </wp:positionV>
                <wp:extent cx="0" cy="209550"/>
                <wp:effectExtent l="76200" t="0" r="5715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06DCB" id="Straight Connector 1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8.9pt" to="21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N9MQIAAFk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">
                <v:stroke endarrow="block"/>
              </v:line>
            </w:pict>
          </mc:Fallback>
        </mc:AlternateContent>
      </w:r>
    </w:p>
    <w:p w14:paraId="13908A35" w14:textId="0B5BF46C" w:rsidR="0022262C" w:rsidRDefault="00AE6516" w:rsidP="00F61666">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34016" behindDoc="0" locked="0" layoutInCell="1" allowOverlap="1" wp14:anchorId="12F40BDF" wp14:editId="61BC8B0E">
                <wp:simplePos x="0" y="0"/>
                <wp:positionH relativeFrom="column">
                  <wp:posOffset>1739900</wp:posOffset>
                </wp:positionH>
                <wp:positionV relativeFrom="paragraph">
                  <wp:posOffset>34290</wp:posOffset>
                </wp:positionV>
                <wp:extent cx="2085975" cy="3714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71475"/>
                        </a:xfrm>
                        <a:prstGeom prst="rect">
                          <a:avLst/>
                        </a:prstGeom>
                        <a:solidFill>
                          <a:srgbClr val="FFFFFF"/>
                        </a:solidFill>
                        <a:ln w="9525">
                          <a:solidFill>
                            <a:srgbClr val="000000"/>
                          </a:solidFill>
                          <a:miter lim="800000"/>
                          <a:headEnd/>
                          <a:tailEnd/>
                        </a:ln>
                      </wps:spPr>
                      <wps:txbx>
                        <w:txbxContent>
                          <w:p w14:paraId="0279C7DC" w14:textId="314AE2C3" w:rsidR="001D7CCE" w:rsidRDefault="001D7CCE" w:rsidP="00720958">
                            <w:pPr>
                              <w:jc w:val="center"/>
                              <w:rPr>
                                <w:b/>
                                <w:bCs/>
                              </w:rPr>
                            </w:pPr>
                            <w:r>
                              <w:rPr>
                                <w:b/>
                                <w:bCs/>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0BDF" id="Text Box 28" o:spid="_x0000_s1036" type="#_x0000_t202" style="position:absolute;margin-left:137pt;margin-top:2.7pt;width:164.25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Q0LQ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">
                <v:textbox>
                  <w:txbxContent>
                    <w:p w14:paraId="0279C7DC" w14:textId="314AE2C3" w:rsidR="001D7CCE" w:rsidRDefault="001D7CCE" w:rsidP="00720958">
                      <w:pPr>
                        <w:jc w:val="center"/>
                        <w:rPr>
                          <w:b/>
                          <w:bCs/>
                        </w:rPr>
                      </w:pPr>
                      <w:r>
                        <w:rPr>
                          <w:b/>
                          <w:bCs/>
                        </w:rPr>
                        <w:t>Students</w:t>
                      </w:r>
                    </w:p>
                  </w:txbxContent>
                </v:textbox>
              </v:shape>
            </w:pict>
          </mc:Fallback>
        </mc:AlternateContent>
      </w:r>
    </w:p>
    <w:p w14:paraId="2B12D9FD" w14:textId="77777777" w:rsidR="0022262C" w:rsidRDefault="0022262C" w:rsidP="00F61666"/>
    <w:p w14:paraId="64B2FC15" w14:textId="65D1CE20" w:rsidR="004419DC" w:rsidRDefault="004419DC" w:rsidP="00804525">
      <w:pPr>
        <w:spacing w:after="0" w:line="240" w:lineRule="auto"/>
        <w:ind w:left="720" w:hanging="720"/>
        <w:rPr>
          <w:rFonts w:eastAsia="Times New Roman" w:cstheme="minorHAnsi"/>
          <w:b/>
          <w:bCs/>
          <w:color w:val="2F5496" w:themeColor="accent1" w:themeShade="BF"/>
          <w:sz w:val="28"/>
          <w:szCs w:val="28"/>
          <w:lang w:val="en-US" w:eastAsia="en-GB"/>
        </w:rPr>
      </w:pPr>
    </w:p>
    <w:p w14:paraId="3CDD855B" w14:textId="77777777" w:rsidR="00CE0FA9" w:rsidRDefault="00CE0FA9" w:rsidP="00804525">
      <w:pPr>
        <w:spacing w:after="0" w:line="240" w:lineRule="auto"/>
        <w:ind w:left="720" w:hanging="720"/>
        <w:rPr>
          <w:rFonts w:eastAsia="Times New Roman" w:cstheme="minorHAnsi"/>
          <w:b/>
          <w:bCs/>
          <w:color w:val="2F5496" w:themeColor="accent1" w:themeShade="BF"/>
          <w:sz w:val="28"/>
          <w:szCs w:val="28"/>
          <w:lang w:val="en-US" w:eastAsia="en-GB"/>
        </w:rPr>
      </w:pPr>
    </w:p>
    <w:p w14:paraId="417DA432" w14:textId="77777777" w:rsidR="004419DC" w:rsidRDefault="004419DC" w:rsidP="00804525">
      <w:pPr>
        <w:spacing w:after="0" w:line="240" w:lineRule="auto"/>
        <w:ind w:left="720" w:hanging="720"/>
        <w:rPr>
          <w:rFonts w:eastAsia="Times New Roman" w:cstheme="minorHAnsi"/>
          <w:b/>
          <w:bCs/>
          <w:color w:val="2F5496" w:themeColor="accent1" w:themeShade="BF"/>
          <w:sz w:val="28"/>
          <w:szCs w:val="28"/>
          <w:lang w:val="en-US" w:eastAsia="en-GB"/>
        </w:rPr>
      </w:pPr>
    </w:p>
    <w:p w14:paraId="7890158A" w14:textId="28EA6727" w:rsidR="00804525" w:rsidRPr="00330D1F" w:rsidRDefault="00804525" w:rsidP="00804525">
      <w:pPr>
        <w:spacing w:after="0" w:line="240" w:lineRule="auto"/>
        <w:ind w:left="720" w:hanging="720"/>
        <w:rPr>
          <w:rFonts w:eastAsia="Times New Roman" w:cstheme="minorHAnsi"/>
          <w:color w:val="2F5496" w:themeColor="accent1" w:themeShade="BF"/>
          <w:sz w:val="28"/>
          <w:szCs w:val="28"/>
          <w:lang w:eastAsia="en-GB"/>
        </w:rPr>
      </w:pPr>
      <w:r w:rsidRPr="00330D1F">
        <w:rPr>
          <w:rFonts w:eastAsia="Times New Roman" w:cstheme="minorHAnsi"/>
          <w:b/>
          <w:bCs/>
          <w:color w:val="2F5496" w:themeColor="accent1" w:themeShade="BF"/>
          <w:sz w:val="28"/>
          <w:szCs w:val="28"/>
          <w:lang w:val="en-US" w:eastAsia="en-GB"/>
        </w:rPr>
        <w:lastRenderedPageBreak/>
        <w:t>2.3</w:t>
      </w:r>
      <w:r w:rsidRPr="00330D1F">
        <w:rPr>
          <w:rFonts w:eastAsia="Times New Roman" w:cstheme="minorHAnsi"/>
          <w:b/>
          <w:bCs/>
          <w:color w:val="2F5496" w:themeColor="accent1" w:themeShade="BF"/>
          <w:sz w:val="28"/>
          <w:szCs w:val="28"/>
          <w:lang w:val="en-US" w:eastAsia="en-GB"/>
        </w:rPr>
        <w:tab/>
        <w:t>EXPLANATION OF MANAGEMENT STRUCTURE</w:t>
      </w:r>
    </w:p>
    <w:p w14:paraId="4A9747FE" w14:textId="77777777" w:rsidR="00804525" w:rsidRPr="0075712A" w:rsidRDefault="00804525" w:rsidP="00804525">
      <w:pPr>
        <w:spacing w:after="0" w:line="240" w:lineRule="auto"/>
        <w:rPr>
          <w:rFonts w:eastAsia="Times New Roman" w:cstheme="minorHAnsi"/>
          <w:b/>
          <w:bCs/>
          <w:sz w:val="24"/>
          <w:szCs w:val="24"/>
          <w:lang w:val="en-US" w:eastAsia="en-GB"/>
        </w:rPr>
      </w:pPr>
    </w:p>
    <w:p w14:paraId="28B1B4AA" w14:textId="539488A5" w:rsidR="00804525" w:rsidRPr="0075712A" w:rsidRDefault="00804525" w:rsidP="00804525">
      <w:pPr>
        <w:spacing w:after="0" w:line="240" w:lineRule="auto"/>
        <w:rPr>
          <w:rFonts w:eastAsia="Times New Roman" w:cstheme="minorHAnsi"/>
          <w:lang w:val="en-US" w:eastAsia="en-GB"/>
        </w:rPr>
      </w:pPr>
      <w:r w:rsidRPr="0075712A">
        <w:rPr>
          <w:rFonts w:eastAsia="Times New Roman" w:cstheme="minorHAnsi"/>
          <w:lang w:val="en-US" w:eastAsia="en-GB"/>
        </w:rPr>
        <w:t xml:space="preserve">The following provides an overview of the management structure at </w:t>
      </w:r>
      <w:r w:rsidR="00777626" w:rsidRPr="0075712A">
        <w:rPr>
          <w:rFonts w:eastAsia="Times New Roman" w:cstheme="minorHAnsi"/>
          <w:lang w:val="en-US" w:eastAsia="en-GB"/>
        </w:rPr>
        <w:t xml:space="preserve">KCETB and </w:t>
      </w:r>
      <w:r w:rsidR="00CE0FA9">
        <w:rPr>
          <w:rFonts w:eastAsia="Times New Roman" w:cstheme="minorHAnsi"/>
          <w:lang w:val="en-US" w:eastAsia="en-GB"/>
        </w:rPr>
        <w:t>Insert School Name</w:t>
      </w:r>
      <w:r w:rsidR="003362A7">
        <w:rPr>
          <w:rFonts w:eastAsia="Times New Roman" w:cstheme="minorHAnsi"/>
          <w:lang w:val="en-US" w:eastAsia="en-GB"/>
        </w:rPr>
        <w:t>.</w:t>
      </w:r>
    </w:p>
    <w:p w14:paraId="446CABFC" w14:textId="77777777" w:rsidR="00804525" w:rsidRPr="0075712A" w:rsidRDefault="00804525" w:rsidP="00804525">
      <w:pPr>
        <w:spacing w:after="0" w:line="240" w:lineRule="auto"/>
        <w:rPr>
          <w:rFonts w:eastAsia="Times New Roman" w:cstheme="minorHAnsi"/>
          <w:b/>
          <w:bCs/>
          <w:lang w:val="en-US" w:eastAsia="en-GB"/>
        </w:rPr>
      </w:pPr>
    </w:p>
    <w:p w14:paraId="180EAE4D" w14:textId="3B5D09CD" w:rsidR="00804525" w:rsidRPr="0075712A" w:rsidRDefault="00804525" w:rsidP="00804525">
      <w:pPr>
        <w:spacing w:after="0" w:line="240" w:lineRule="auto"/>
        <w:ind w:left="720" w:hanging="720"/>
        <w:rPr>
          <w:rFonts w:eastAsia="Times New Roman" w:cstheme="minorHAnsi"/>
          <w:b/>
          <w:bCs/>
          <w:lang w:val="en-US" w:eastAsia="en-IE"/>
        </w:rPr>
      </w:pPr>
      <w:r w:rsidRPr="0075712A">
        <w:rPr>
          <w:rFonts w:eastAsia="Times New Roman" w:cstheme="minorHAnsi"/>
          <w:b/>
          <w:bCs/>
          <w:lang w:val="en-US" w:eastAsia="en-IE"/>
        </w:rPr>
        <w:t>2.3.1</w:t>
      </w:r>
      <w:r w:rsidRPr="0075712A">
        <w:rPr>
          <w:rFonts w:eastAsia="Times New Roman" w:cstheme="minorHAnsi"/>
          <w:b/>
          <w:bCs/>
          <w:lang w:val="en-US" w:eastAsia="en-IE"/>
        </w:rPr>
        <w:tab/>
        <w:t>Chief Executive, KCETB</w:t>
      </w:r>
    </w:p>
    <w:p w14:paraId="06418BF4" w14:textId="77777777" w:rsidR="00804525" w:rsidRPr="0075712A" w:rsidRDefault="00804525" w:rsidP="00804525">
      <w:pPr>
        <w:spacing w:after="0" w:line="240" w:lineRule="auto"/>
        <w:rPr>
          <w:rFonts w:eastAsia="Times New Roman" w:cstheme="minorHAnsi"/>
          <w:lang w:val="en-US" w:eastAsia="en-IE"/>
        </w:rPr>
      </w:pPr>
    </w:p>
    <w:p w14:paraId="1BA2CA2A" w14:textId="607F1446" w:rsidR="00804525" w:rsidRPr="0075712A" w:rsidRDefault="00804525" w:rsidP="00804525">
      <w:pPr>
        <w:spacing w:after="0" w:line="240" w:lineRule="auto"/>
        <w:rPr>
          <w:rFonts w:eastAsia="Times New Roman" w:cstheme="minorHAnsi"/>
          <w:lang w:val="en-US" w:eastAsia="en-IE"/>
        </w:rPr>
      </w:pPr>
      <w:r w:rsidRPr="0075712A">
        <w:rPr>
          <w:rFonts w:eastAsia="Times New Roman" w:cstheme="minorHAnsi"/>
          <w:lang w:val="en-US" w:eastAsia="en-IE"/>
        </w:rPr>
        <w:t xml:space="preserve">Eileen Curtis in her role as Chief Executive of Kilkenny and Carlow Education and Training Board (KCETB) is responsible for allocating the funding provided by the Department of Education to each </w:t>
      </w:r>
      <w:r w:rsidR="0058337F">
        <w:rPr>
          <w:rFonts w:eastAsia="Times New Roman" w:cstheme="minorHAnsi"/>
          <w:lang w:val="en-US" w:eastAsia="en-IE"/>
        </w:rPr>
        <w:t>School</w:t>
      </w:r>
      <w:r w:rsidRPr="0075712A">
        <w:rPr>
          <w:rFonts w:eastAsia="Times New Roman" w:cstheme="minorHAnsi"/>
          <w:lang w:val="en-US" w:eastAsia="en-IE"/>
        </w:rPr>
        <w:t xml:space="preserve"> and Centre within KCETB.</w:t>
      </w:r>
    </w:p>
    <w:p w14:paraId="4F325B6A" w14:textId="77777777" w:rsidR="00804525" w:rsidRPr="0075712A" w:rsidRDefault="00804525" w:rsidP="00804525">
      <w:pPr>
        <w:spacing w:after="0" w:line="240" w:lineRule="auto"/>
        <w:rPr>
          <w:rFonts w:eastAsia="Times New Roman" w:cstheme="minorHAnsi"/>
          <w:lang w:val="en-US" w:eastAsia="en-IE"/>
        </w:rPr>
      </w:pPr>
    </w:p>
    <w:p w14:paraId="59E9C726" w14:textId="0586A16D" w:rsidR="00804525" w:rsidRPr="0075712A" w:rsidRDefault="00804525" w:rsidP="00804525">
      <w:pPr>
        <w:spacing w:after="0" w:line="240" w:lineRule="auto"/>
        <w:rPr>
          <w:rFonts w:eastAsia="Times New Roman" w:cstheme="minorHAnsi"/>
          <w:lang w:val="en-US" w:eastAsia="en-IE"/>
        </w:rPr>
      </w:pPr>
      <w:r w:rsidRPr="0075712A">
        <w:rPr>
          <w:rFonts w:eastAsia="Times New Roman" w:cstheme="minorHAnsi"/>
          <w:lang w:val="en-US" w:eastAsia="en-IE"/>
        </w:rPr>
        <w:t>Eileen Curtis is ultimately accountable, as far as is reasonably practicable, for ensuring that</w:t>
      </w:r>
      <w:r w:rsidR="00777626" w:rsidRPr="0075712A">
        <w:rPr>
          <w:rFonts w:eastAsia="Times New Roman" w:cstheme="minorHAnsi"/>
          <w:lang w:val="en-US" w:eastAsia="en-IE"/>
        </w:rPr>
        <w:t xml:space="preserve"> </w:t>
      </w:r>
      <w:r w:rsidR="0058337F">
        <w:rPr>
          <w:rFonts w:eastAsia="Times New Roman" w:cstheme="minorHAnsi"/>
          <w:lang w:val="en-US" w:eastAsia="en-IE"/>
        </w:rPr>
        <w:t>School</w:t>
      </w:r>
      <w:r w:rsidR="00777626" w:rsidRPr="0075712A">
        <w:rPr>
          <w:rFonts w:eastAsia="Times New Roman" w:cstheme="minorHAnsi"/>
          <w:lang w:val="en-US" w:eastAsia="en-IE"/>
        </w:rPr>
        <w:t>s</w:t>
      </w:r>
      <w:r w:rsidRPr="0075712A">
        <w:rPr>
          <w:rFonts w:eastAsia="Times New Roman" w:cstheme="minorHAnsi"/>
          <w:lang w:val="en-US" w:eastAsia="en-IE"/>
        </w:rPr>
        <w:t xml:space="preserve"> and </w:t>
      </w:r>
      <w:proofErr w:type="spellStart"/>
      <w:r w:rsidRPr="0075712A">
        <w:rPr>
          <w:rFonts w:eastAsia="Times New Roman" w:cstheme="minorHAnsi"/>
          <w:lang w:val="en-US" w:eastAsia="en-IE"/>
        </w:rPr>
        <w:t>Centres</w:t>
      </w:r>
      <w:proofErr w:type="spellEnd"/>
      <w:r w:rsidRPr="0075712A">
        <w:rPr>
          <w:rFonts w:eastAsia="Times New Roman" w:cstheme="minorHAnsi"/>
          <w:lang w:val="en-US" w:eastAsia="en-IE"/>
        </w:rPr>
        <w:t xml:space="preserve"> have the financial resources required to adequately implement their health and safety management systems.  Eileen is also responsible for ensuring that the </w:t>
      </w:r>
      <w:r w:rsidR="0058337F">
        <w:rPr>
          <w:rFonts w:eastAsia="Times New Roman" w:cstheme="minorHAnsi"/>
          <w:lang w:val="en-US" w:eastAsia="en-IE"/>
        </w:rPr>
        <w:t>School</w:t>
      </w:r>
      <w:r w:rsidR="00777626" w:rsidRPr="0075712A">
        <w:rPr>
          <w:rFonts w:eastAsia="Times New Roman" w:cstheme="minorHAnsi"/>
          <w:lang w:val="en-US" w:eastAsia="en-IE"/>
        </w:rPr>
        <w:t xml:space="preserve"> </w:t>
      </w:r>
      <w:r w:rsidRPr="0075712A">
        <w:rPr>
          <w:rFonts w:eastAsia="Times New Roman" w:cstheme="minorHAnsi"/>
          <w:lang w:val="en-US" w:eastAsia="en-IE"/>
        </w:rPr>
        <w:t>Principals, Centre Heads and Programme Coordinators effectively implement and maintain health and safety management systems in their area of responsibility.</w:t>
      </w:r>
    </w:p>
    <w:p w14:paraId="7889EE3E" w14:textId="77777777" w:rsidR="00804525" w:rsidRPr="00357A17" w:rsidRDefault="00804525" w:rsidP="00804525">
      <w:pPr>
        <w:spacing w:after="0" w:line="240" w:lineRule="auto"/>
        <w:rPr>
          <w:rFonts w:eastAsia="Times New Roman" w:cstheme="minorHAnsi"/>
          <w:b/>
          <w:bCs/>
          <w:color w:val="FF0000"/>
          <w:lang w:val="en-US" w:eastAsia="en-IE"/>
        </w:rPr>
      </w:pPr>
    </w:p>
    <w:p w14:paraId="5E85C0E0" w14:textId="71C606B3" w:rsidR="00804525" w:rsidRPr="00777626" w:rsidRDefault="00804525" w:rsidP="00804525">
      <w:pPr>
        <w:spacing w:after="0" w:line="240" w:lineRule="auto"/>
        <w:rPr>
          <w:rFonts w:eastAsia="Times New Roman" w:cstheme="minorHAnsi"/>
          <w:b/>
          <w:bCs/>
          <w:lang w:val="en-US" w:eastAsia="en-IE"/>
        </w:rPr>
      </w:pPr>
      <w:r w:rsidRPr="00777626">
        <w:rPr>
          <w:rFonts w:eastAsia="Times New Roman" w:cstheme="minorHAnsi"/>
          <w:b/>
          <w:bCs/>
          <w:lang w:val="en-US" w:eastAsia="en-IE"/>
        </w:rPr>
        <w:t>2.3.2</w:t>
      </w:r>
      <w:r w:rsidRPr="00777626">
        <w:rPr>
          <w:rFonts w:eastAsia="Times New Roman" w:cstheme="minorHAnsi"/>
          <w:b/>
          <w:bCs/>
          <w:lang w:val="en-US" w:eastAsia="en-IE"/>
        </w:rPr>
        <w:tab/>
        <w:t>Director of Schools</w:t>
      </w:r>
    </w:p>
    <w:p w14:paraId="4C45310F" w14:textId="77777777" w:rsidR="00804525" w:rsidRPr="00777626" w:rsidRDefault="00804525" w:rsidP="00804525">
      <w:pPr>
        <w:spacing w:after="0" w:line="240" w:lineRule="auto"/>
        <w:rPr>
          <w:rFonts w:eastAsia="Times New Roman" w:cstheme="minorHAnsi"/>
          <w:b/>
          <w:bCs/>
          <w:lang w:val="en-US" w:eastAsia="en-IE"/>
        </w:rPr>
      </w:pPr>
    </w:p>
    <w:p w14:paraId="1577E491" w14:textId="70F8F1DF" w:rsidR="00804525" w:rsidRPr="00777626" w:rsidRDefault="00804525" w:rsidP="00804525">
      <w:pPr>
        <w:spacing w:after="0" w:line="240" w:lineRule="auto"/>
        <w:rPr>
          <w:rFonts w:eastAsia="Times New Roman" w:cstheme="minorHAnsi"/>
          <w:bCs/>
          <w:lang w:val="en-US" w:eastAsia="en-IE"/>
        </w:rPr>
      </w:pPr>
      <w:r w:rsidRPr="00777626">
        <w:rPr>
          <w:rFonts w:eastAsia="Times New Roman" w:cstheme="minorHAnsi"/>
          <w:bCs/>
          <w:lang w:val="en-US" w:eastAsia="en-IE"/>
        </w:rPr>
        <w:t xml:space="preserve">Pauline Egan in her role as Director of Schools of the </w:t>
      </w:r>
      <w:r w:rsidR="00CE0FA9">
        <w:rPr>
          <w:rFonts w:eastAsia="Times New Roman" w:cstheme="minorHAnsi"/>
          <w:bCs/>
          <w:lang w:val="en-US" w:eastAsia="en-IE"/>
        </w:rPr>
        <w:t xml:space="preserve">Kilkenny and </w:t>
      </w:r>
      <w:proofErr w:type="spellStart"/>
      <w:r w:rsidR="00CE0FA9">
        <w:rPr>
          <w:rFonts w:eastAsia="Times New Roman" w:cstheme="minorHAnsi"/>
          <w:bCs/>
          <w:lang w:val="en-US" w:eastAsia="en-IE"/>
        </w:rPr>
        <w:t>Carlow</w:t>
      </w:r>
      <w:proofErr w:type="spellEnd"/>
      <w:r w:rsidR="00CE0FA9">
        <w:rPr>
          <w:rFonts w:eastAsia="Times New Roman" w:cstheme="minorHAnsi"/>
          <w:bCs/>
          <w:lang w:val="en-US" w:eastAsia="en-IE"/>
        </w:rPr>
        <w:t xml:space="preserve"> ETB</w:t>
      </w:r>
      <w:r w:rsidRPr="00777626">
        <w:rPr>
          <w:rFonts w:eastAsia="Times New Roman" w:cstheme="minorHAnsi"/>
          <w:bCs/>
          <w:lang w:val="en-US" w:eastAsia="en-IE"/>
        </w:rPr>
        <w:t xml:space="preserve"> is responsible for the overall governance and management of post primary schools within the KCETB.  The Director reports to the Chief Executive.</w:t>
      </w:r>
    </w:p>
    <w:p w14:paraId="33885988" w14:textId="77777777" w:rsidR="00804525" w:rsidRPr="00777626" w:rsidRDefault="00804525" w:rsidP="00804525">
      <w:pPr>
        <w:spacing w:after="0" w:line="240" w:lineRule="auto"/>
        <w:rPr>
          <w:rFonts w:eastAsia="Times New Roman" w:cstheme="minorHAnsi"/>
          <w:bCs/>
          <w:lang w:val="en-US" w:eastAsia="en-IE"/>
        </w:rPr>
      </w:pPr>
    </w:p>
    <w:p w14:paraId="10DF7B7E" w14:textId="1F666E5C" w:rsidR="00804525" w:rsidRPr="00777626" w:rsidRDefault="00804525" w:rsidP="00804525">
      <w:pPr>
        <w:spacing w:after="0" w:line="240" w:lineRule="auto"/>
        <w:rPr>
          <w:rFonts w:eastAsia="Times New Roman" w:cstheme="minorHAnsi"/>
          <w:lang w:val="en-US" w:eastAsia="en-IE"/>
        </w:rPr>
      </w:pPr>
      <w:r w:rsidRPr="00777626">
        <w:rPr>
          <w:rFonts w:eastAsia="Times New Roman" w:cstheme="minorHAnsi"/>
          <w:bCs/>
          <w:lang w:val="en-US" w:eastAsia="en-IE"/>
        </w:rPr>
        <w:t>Pauline Egan is ultimately responsible for overseeing the management of ETB capital, financial and human resources allocated to post primary schools.  In turn, ensuring adequate resources are allocated to the Schools</w:t>
      </w:r>
      <w:r w:rsidR="0075712A">
        <w:rPr>
          <w:rFonts w:eastAsia="Times New Roman" w:cstheme="minorHAnsi"/>
          <w:bCs/>
          <w:lang w:val="en-US" w:eastAsia="en-IE"/>
        </w:rPr>
        <w:t xml:space="preserve"> / </w:t>
      </w:r>
      <w:r w:rsidR="0058337F">
        <w:rPr>
          <w:rFonts w:eastAsia="Times New Roman" w:cstheme="minorHAnsi"/>
          <w:bCs/>
          <w:lang w:val="en-US" w:eastAsia="en-IE"/>
        </w:rPr>
        <w:t>School</w:t>
      </w:r>
      <w:r w:rsidR="0075712A">
        <w:rPr>
          <w:rFonts w:eastAsia="Times New Roman" w:cstheme="minorHAnsi"/>
          <w:bCs/>
          <w:lang w:val="en-US" w:eastAsia="en-IE"/>
        </w:rPr>
        <w:t>s</w:t>
      </w:r>
      <w:r w:rsidRPr="00777626">
        <w:rPr>
          <w:rFonts w:eastAsia="Times New Roman" w:cstheme="minorHAnsi"/>
          <w:bCs/>
          <w:lang w:val="en-US" w:eastAsia="en-IE"/>
        </w:rPr>
        <w:t xml:space="preserve"> to effectively and adequate implement and manage their health and safety management systems, workforce planning and staff allocations.</w:t>
      </w:r>
    </w:p>
    <w:p w14:paraId="68915661" w14:textId="77777777" w:rsidR="00804525" w:rsidRPr="00777626" w:rsidRDefault="00804525" w:rsidP="00804525">
      <w:pPr>
        <w:spacing w:after="0" w:line="240" w:lineRule="auto"/>
        <w:rPr>
          <w:rFonts w:eastAsia="Times New Roman" w:cstheme="minorHAnsi"/>
          <w:lang w:val="en-US" w:eastAsia="en-IE"/>
        </w:rPr>
      </w:pPr>
    </w:p>
    <w:p w14:paraId="2AABBDA0" w14:textId="6312C2D1" w:rsidR="00804525" w:rsidRPr="00777626" w:rsidRDefault="00804525" w:rsidP="00804525">
      <w:pPr>
        <w:spacing w:after="0" w:line="240" w:lineRule="auto"/>
        <w:rPr>
          <w:rFonts w:eastAsia="Times New Roman" w:cstheme="minorHAnsi"/>
          <w:b/>
          <w:bCs/>
          <w:lang w:val="en-US" w:eastAsia="en-IE"/>
        </w:rPr>
      </w:pPr>
      <w:r w:rsidRPr="00777626">
        <w:rPr>
          <w:rFonts w:eastAsia="Times New Roman" w:cstheme="minorHAnsi"/>
          <w:b/>
          <w:bCs/>
          <w:lang w:val="en-US" w:eastAsia="en-IE"/>
        </w:rPr>
        <w:t>2.3.3</w:t>
      </w:r>
      <w:r w:rsidRPr="00777626">
        <w:rPr>
          <w:rFonts w:eastAsia="Times New Roman" w:cstheme="minorHAnsi"/>
          <w:b/>
          <w:bCs/>
          <w:lang w:val="en-US" w:eastAsia="en-IE"/>
        </w:rPr>
        <w:tab/>
        <w:t xml:space="preserve">Director of </w:t>
      </w:r>
      <w:proofErr w:type="spellStart"/>
      <w:r w:rsidRPr="00777626">
        <w:rPr>
          <w:rFonts w:eastAsia="Times New Roman" w:cstheme="minorHAnsi"/>
          <w:b/>
          <w:bCs/>
          <w:lang w:val="en-US" w:eastAsia="en-IE"/>
        </w:rPr>
        <w:t>Organisation</w:t>
      </w:r>
      <w:proofErr w:type="spellEnd"/>
    </w:p>
    <w:p w14:paraId="19967CAB" w14:textId="77777777" w:rsidR="00804525" w:rsidRPr="00777626" w:rsidRDefault="00804525" w:rsidP="00804525">
      <w:pPr>
        <w:spacing w:after="0" w:line="240" w:lineRule="auto"/>
        <w:rPr>
          <w:rFonts w:eastAsia="Times New Roman" w:cstheme="minorHAnsi"/>
          <w:lang w:val="en-US" w:eastAsia="en-IE"/>
        </w:rPr>
      </w:pPr>
    </w:p>
    <w:p w14:paraId="3D3961EC" w14:textId="2B22088F" w:rsidR="00804525" w:rsidRPr="00777626" w:rsidRDefault="00804525" w:rsidP="00804525">
      <w:pPr>
        <w:spacing w:after="0" w:line="240" w:lineRule="auto"/>
        <w:rPr>
          <w:rFonts w:eastAsia="Times New Roman" w:cstheme="minorHAnsi"/>
          <w:lang w:val="en-US" w:eastAsia="en-IE"/>
        </w:rPr>
      </w:pPr>
      <w:r w:rsidRPr="00777626">
        <w:rPr>
          <w:rFonts w:eastAsia="Times New Roman" w:cstheme="minorHAnsi"/>
          <w:lang w:val="en-US" w:eastAsia="en-IE"/>
        </w:rPr>
        <w:t xml:space="preserve">Liam Scott in his role as Director of </w:t>
      </w:r>
      <w:proofErr w:type="spellStart"/>
      <w:r w:rsidRPr="00777626">
        <w:rPr>
          <w:rFonts w:eastAsia="Times New Roman" w:cstheme="minorHAnsi"/>
          <w:lang w:val="en-US" w:eastAsia="en-IE"/>
        </w:rPr>
        <w:t>Organisation</w:t>
      </w:r>
      <w:proofErr w:type="spellEnd"/>
      <w:r w:rsidRPr="00777626">
        <w:rPr>
          <w:rFonts w:eastAsia="Times New Roman" w:cstheme="minorHAnsi"/>
          <w:lang w:val="en-US" w:eastAsia="en-IE"/>
        </w:rPr>
        <w:t xml:space="preserve"> of the </w:t>
      </w:r>
      <w:r w:rsidR="00CE0FA9">
        <w:rPr>
          <w:rFonts w:eastAsia="Times New Roman" w:cstheme="minorHAnsi"/>
          <w:lang w:val="en-US" w:eastAsia="en-IE"/>
        </w:rPr>
        <w:t xml:space="preserve">Kilkenny and </w:t>
      </w:r>
      <w:proofErr w:type="spellStart"/>
      <w:r w:rsidR="00CE0FA9">
        <w:rPr>
          <w:rFonts w:eastAsia="Times New Roman" w:cstheme="minorHAnsi"/>
          <w:lang w:val="en-US" w:eastAsia="en-IE"/>
        </w:rPr>
        <w:t>Carlow</w:t>
      </w:r>
      <w:proofErr w:type="spellEnd"/>
      <w:r w:rsidR="00CE0FA9">
        <w:rPr>
          <w:rFonts w:eastAsia="Times New Roman" w:cstheme="minorHAnsi"/>
          <w:lang w:val="en-US" w:eastAsia="en-IE"/>
        </w:rPr>
        <w:t xml:space="preserve"> ETB</w:t>
      </w:r>
      <w:r w:rsidRPr="00777626">
        <w:rPr>
          <w:rFonts w:eastAsia="Times New Roman" w:cstheme="minorHAnsi"/>
          <w:lang w:val="en-US" w:eastAsia="en-IE"/>
        </w:rPr>
        <w:t xml:space="preserve"> is responsible for leadership of the organizational administrative function; governance and management of ETB services and workforce planning and performance management.  The Director reports to the Chief Executive.</w:t>
      </w:r>
      <w:r w:rsidRPr="00777626">
        <w:rPr>
          <w:rFonts w:eastAsia="Times New Roman" w:cstheme="minorHAnsi"/>
          <w:lang w:val="en-US" w:eastAsia="en-IE"/>
        </w:rPr>
        <w:br/>
      </w:r>
    </w:p>
    <w:p w14:paraId="5D6E5E3E" w14:textId="77777777" w:rsidR="00804525" w:rsidRPr="00777626" w:rsidRDefault="00804525" w:rsidP="00804525">
      <w:pPr>
        <w:spacing w:after="0" w:line="240" w:lineRule="auto"/>
        <w:rPr>
          <w:rFonts w:eastAsia="Times New Roman" w:cstheme="minorHAnsi"/>
          <w:lang w:val="en-US" w:eastAsia="en-IE"/>
        </w:rPr>
      </w:pPr>
      <w:r w:rsidRPr="00777626">
        <w:rPr>
          <w:rFonts w:eastAsia="Times New Roman" w:cstheme="minorHAnsi"/>
          <w:lang w:val="en-US" w:eastAsia="en-IE"/>
        </w:rPr>
        <w:t>Liam Scott is ultimately responsible for leading the risk management function of the ETB, overseeing the management of ETB resources and developing and implementing corporate governance policies and procedures within the ETB including health and safety.</w:t>
      </w:r>
    </w:p>
    <w:p w14:paraId="6E22639C" w14:textId="77777777" w:rsidR="00804525" w:rsidRPr="00777626" w:rsidRDefault="00804525" w:rsidP="00804525">
      <w:pPr>
        <w:spacing w:after="0" w:line="240" w:lineRule="auto"/>
        <w:rPr>
          <w:rFonts w:eastAsia="Times New Roman" w:cstheme="minorHAnsi"/>
          <w:b/>
          <w:bCs/>
          <w:lang w:val="en-US" w:eastAsia="en-GB"/>
        </w:rPr>
      </w:pPr>
    </w:p>
    <w:p w14:paraId="385457E0" w14:textId="4C761025" w:rsidR="00804525" w:rsidRPr="00777626" w:rsidRDefault="00804525" w:rsidP="00804525">
      <w:pPr>
        <w:spacing w:after="0" w:line="240" w:lineRule="auto"/>
        <w:rPr>
          <w:rFonts w:eastAsia="Times New Roman" w:cstheme="minorHAnsi"/>
          <w:b/>
          <w:bCs/>
          <w:lang w:val="en-US" w:eastAsia="en-GB"/>
        </w:rPr>
      </w:pPr>
      <w:r w:rsidRPr="00777626">
        <w:rPr>
          <w:rFonts w:eastAsia="Times New Roman" w:cstheme="minorHAnsi"/>
          <w:b/>
          <w:bCs/>
          <w:lang w:val="en-US" w:eastAsia="en-GB"/>
        </w:rPr>
        <w:t>2.3.4</w:t>
      </w:r>
      <w:r w:rsidRPr="00777626">
        <w:rPr>
          <w:rFonts w:eastAsia="Times New Roman" w:cstheme="minorHAnsi"/>
          <w:b/>
          <w:bCs/>
          <w:lang w:val="en-US" w:eastAsia="en-GB"/>
        </w:rPr>
        <w:tab/>
      </w:r>
      <w:r w:rsidR="00CE0FA9">
        <w:rPr>
          <w:rFonts w:eastAsia="Times New Roman" w:cstheme="minorHAnsi"/>
          <w:b/>
          <w:bCs/>
          <w:lang w:val="en-US" w:eastAsia="en-GB"/>
        </w:rPr>
        <w:t>Insert School Name</w:t>
      </w:r>
      <w:r w:rsidRPr="00777626">
        <w:rPr>
          <w:rFonts w:eastAsia="Times New Roman" w:cstheme="minorHAnsi"/>
          <w:b/>
          <w:bCs/>
          <w:lang w:val="en-US" w:eastAsia="en-GB"/>
        </w:rPr>
        <w:t xml:space="preserve"> Board of Management</w:t>
      </w:r>
    </w:p>
    <w:p w14:paraId="16BBFE20" w14:textId="77777777" w:rsidR="00804525" w:rsidRPr="00777626" w:rsidRDefault="00804525" w:rsidP="00804525">
      <w:pPr>
        <w:spacing w:after="0" w:line="240" w:lineRule="auto"/>
        <w:rPr>
          <w:rFonts w:eastAsia="Times New Roman" w:cstheme="minorHAnsi"/>
          <w:lang w:val="en-US" w:eastAsia="en-GB"/>
        </w:rPr>
      </w:pPr>
    </w:p>
    <w:p w14:paraId="30605CDE" w14:textId="3DBB71FE" w:rsidR="00804525" w:rsidRPr="00777626" w:rsidRDefault="00804525" w:rsidP="00804525">
      <w:pPr>
        <w:spacing w:after="0" w:line="240" w:lineRule="auto"/>
        <w:rPr>
          <w:rFonts w:eastAsia="Times New Roman" w:cstheme="minorHAnsi"/>
          <w:lang w:val="en-US" w:eastAsia="en-GB"/>
        </w:rPr>
      </w:pPr>
      <w:r w:rsidRPr="00777626">
        <w:rPr>
          <w:rFonts w:eastAsia="Times New Roman" w:cstheme="minorHAnsi"/>
          <w:lang w:val="en-US" w:eastAsia="en-GB"/>
        </w:rPr>
        <w:t xml:space="preserve">The purpose of the Board of Management reporting to the </w:t>
      </w:r>
      <w:r w:rsidRPr="00777626">
        <w:rPr>
          <w:rFonts w:eastAsia="Times New Roman" w:cstheme="minorHAnsi"/>
          <w:bCs/>
          <w:lang w:eastAsia="en-GB"/>
        </w:rPr>
        <w:t>Kilkenny-Carlow ETB</w:t>
      </w:r>
      <w:r w:rsidRPr="00777626">
        <w:rPr>
          <w:rFonts w:eastAsia="Times New Roman" w:cstheme="minorHAnsi"/>
          <w:lang w:val="en-US" w:eastAsia="en-GB"/>
        </w:rPr>
        <w:t xml:space="preserve"> is to assist the </w:t>
      </w:r>
      <w:r w:rsidR="0058337F">
        <w:rPr>
          <w:rFonts w:eastAsia="Times New Roman" w:cstheme="minorHAnsi"/>
          <w:lang w:val="en-US" w:eastAsia="en-GB"/>
        </w:rPr>
        <w:t>School</w:t>
      </w:r>
      <w:r w:rsidRPr="00777626">
        <w:rPr>
          <w:rFonts w:eastAsia="Times New Roman" w:cstheme="minorHAnsi"/>
          <w:lang w:val="en-US" w:eastAsia="en-GB"/>
        </w:rPr>
        <w:t xml:space="preserve"> Principal in the effective administration of the School’s policies, procedures and financial allocations. The Board is a sub-committee of </w:t>
      </w:r>
      <w:r w:rsidRPr="00777626">
        <w:rPr>
          <w:rFonts w:eastAsia="Times New Roman" w:cstheme="minorHAnsi"/>
          <w:bCs/>
          <w:lang w:eastAsia="en-GB"/>
        </w:rPr>
        <w:t>Kilkenny-Carlow ETB</w:t>
      </w:r>
      <w:r w:rsidR="00777626" w:rsidRPr="00777626">
        <w:rPr>
          <w:rFonts w:eastAsia="Times New Roman" w:cstheme="minorHAnsi"/>
          <w:lang w:val="en-US" w:eastAsia="en-GB"/>
        </w:rPr>
        <w:t xml:space="preserve">.  </w:t>
      </w:r>
      <w:r w:rsidRPr="00777626">
        <w:rPr>
          <w:rFonts w:eastAsia="Times New Roman" w:cstheme="minorHAnsi"/>
          <w:lang w:val="en-US" w:eastAsia="en-GB"/>
        </w:rPr>
        <w:t>Members of the Board of Management are:</w:t>
      </w:r>
    </w:p>
    <w:p w14:paraId="1B8C5191" w14:textId="77777777" w:rsidR="00DE78AD" w:rsidRDefault="00DE78AD" w:rsidP="00DE78AD">
      <w:pPr>
        <w:spacing w:after="0" w:line="240" w:lineRule="auto"/>
      </w:pPr>
      <w:r>
        <w:t>Mr. John Maye (Principal)</w:t>
      </w:r>
    </w:p>
    <w:p w14:paraId="76B89ABB" w14:textId="368B8266" w:rsidR="00DE78AD" w:rsidRDefault="00DE78AD" w:rsidP="00DE78AD">
      <w:pPr>
        <w:spacing w:after="0" w:line="240" w:lineRule="auto"/>
      </w:pPr>
      <w:r>
        <w:t xml:space="preserve">Ms. Georgina </w:t>
      </w:r>
      <w:proofErr w:type="gramStart"/>
      <w:r>
        <w:t>Murphy(</w:t>
      </w:r>
      <w:proofErr w:type="gramEnd"/>
      <w:r>
        <w:t>Deputy Principal)</w:t>
      </w:r>
    </w:p>
    <w:p w14:paraId="23788051" w14:textId="21164871" w:rsidR="00DE78AD" w:rsidRDefault="00DE78AD" w:rsidP="00DE78AD">
      <w:pPr>
        <w:spacing w:after="0" w:line="240" w:lineRule="auto"/>
      </w:pPr>
      <w:r>
        <w:t>Mr. Will O’Shea,</w:t>
      </w:r>
    </w:p>
    <w:p w14:paraId="60DF58EC" w14:textId="77777777" w:rsidR="00DE78AD" w:rsidRDefault="00DE78AD" w:rsidP="00DE78AD">
      <w:pPr>
        <w:spacing w:after="0" w:line="240" w:lineRule="auto"/>
      </w:pPr>
      <w:r>
        <w:t xml:space="preserve">Ms. Marie </w:t>
      </w:r>
      <w:proofErr w:type="spellStart"/>
      <w:r>
        <w:t>Hayles</w:t>
      </w:r>
      <w:proofErr w:type="spellEnd"/>
    </w:p>
    <w:p w14:paraId="03DFDB97" w14:textId="77777777" w:rsidR="00DE78AD" w:rsidRDefault="00DE78AD" w:rsidP="00DE78AD">
      <w:pPr>
        <w:spacing w:after="0" w:line="240" w:lineRule="auto"/>
      </w:pPr>
      <w:r>
        <w:t>Ms Maria Stafford,</w:t>
      </w:r>
    </w:p>
    <w:p w14:paraId="6ABC1B55" w14:textId="77777777" w:rsidR="00DE78AD" w:rsidRDefault="00DE78AD" w:rsidP="00DE78AD">
      <w:pPr>
        <w:spacing w:after="0" w:line="240" w:lineRule="auto"/>
      </w:pPr>
      <w:r>
        <w:t>Mr John Connolly</w:t>
      </w:r>
    </w:p>
    <w:p w14:paraId="0CEE903F" w14:textId="77777777" w:rsidR="00DE78AD" w:rsidRDefault="00DE78AD" w:rsidP="00DE78AD">
      <w:pPr>
        <w:spacing w:after="0" w:line="240" w:lineRule="auto"/>
      </w:pPr>
      <w:r>
        <w:t>Ms Olivia Staunton,</w:t>
      </w:r>
    </w:p>
    <w:p w14:paraId="744D97BF" w14:textId="77777777" w:rsidR="00DE78AD" w:rsidRDefault="00DE78AD" w:rsidP="00DE78AD">
      <w:pPr>
        <w:spacing w:after="0" w:line="240" w:lineRule="auto"/>
      </w:pPr>
      <w:r>
        <w:t>Mr Frank Stafford</w:t>
      </w:r>
    </w:p>
    <w:p w14:paraId="6160C69B" w14:textId="77777777" w:rsidR="00DE78AD" w:rsidRDefault="00DE78AD" w:rsidP="00DE78AD">
      <w:pPr>
        <w:spacing w:after="0" w:line="240" w:lineRule="auto"/>
      </w:pPr>
      <w:r>
        <w:t xml:space="preserve">Mr Peter ‘Chap’ </w:t>
      </w:r>
      <w:proofErr w:type="spellStart"/>
      <w:r>
        <w:t>Cleere</w:t>
      </w:r>
      <w:proofErr w:type="spellEnd"/>
    </w:p>
    <w:p w14:paraId="58B01913" w14:textId="77777777" w:rsidR="00DE78AD" w:rsidRDefault="00DE78AD" w:rsidP="00DE78AD">
      <w:pPr>
        <w:spacing w:after="0" w:line="240" w:lineRule="auto"/>
      </w:pPr>
      <w:r>
        <w:t>Mr Michael O’Neill</w:t>
      </w:r>
    </w:p>
    <w:p w14:paraId="5229137A" w14:textId="1D5DFD2D" w:rsidR="00CE0FA9" w:rsidRPr="00DE78AD" w:rsidRDefault="00DE78AD" w:rsidP="00DE78AD">
      <w:pPr>
        <w:spacing w:after="0" w:line="240" w:lineRule="auto"/>
      </w:pPr>
      <w:r>
        <w:lastRenderedPageBreak/>
        <w:t>Ms Deirdre Cullen</w:t>
      </w:r>
    </w:p>
    <w:p w14:paraId="697C6606" w14:textId="5E56A17A" w:rsidR="00804525" w:rsidRPr="00777626" w:rsidRDefault="00804525" w:rsidP="00804525">
      <w:pPr>
        <w:spacing w:after="0" w:line="240" w:lineRule="auto"/>
        <w:rPr>
          <w:rFonts w:eastAsia="Times New Roman" w:cstheme="minorHAnsi"/>
          <w:lang w:val="en-US" w:eastAsia="en-GB"/>
        </w:rPr>
      </w:pPr>
      <w:r w:rsidRPr="00777626">
        <w:rPr>
          <w:rFonts w:eastAsia="Times New Roman" w:cstheme="minorHAnsi"/>
          <w:lang w:val="en-US" w:eastAsia="en-GB"/>
        </w:rPr>
        <w:t>The Chief Executive Officer, Eileen Curtis is also free to attend these meetings</w:t>
      </w:r>
      <w:r w:rsidR="00777626" w:rsidRPr="00777626">
        <w:rPr>
          <w:rFonts w:eastAsia="Times New Roman" w:cstheme="minorHAnsi"/>
          <w:lang w:val="en-US" w:eastAsia="en-GB"/>
        </w:rPr>
        <w:t xml:space="preserve"> at any time.</w:t>
      </w:r>
    </w:p>
    <w:p w14:paraId="6462E924" w14:textId="77777777" w:rsidR="00804525" w:rsidRPr="00777626" w:rsidRDefault="00804525" w:rsidP="00804525">
      <w:pPr>
        <w:spacing w:after="0" w:line="240" w:lineRule="auto"/>
        <w:rPr>
          <w:rFonts w:eastAsia="Times New Roman" w:cstheme="minorHAnsi"/>
          <w:b/>
          <w:bCs/>
          <w:lang w:val="en-US" w:eastAsia="en-GB"/>
        </w:rPr>
      </w:pPr>
    </w:p>
    <w:p w14:paraId="41970423" w14:textId="0EC21669" w:rsidR="00804525" w:rsidRPr="00777626" w:rsidRDefault="00804525" w:rsidP="00804525">
      <w:pPr>
        <w:spacing w:after="0" w:line="240" w:lineRule="auto"/>
        <w:rPr>
          <w:rFonts w:eastAsia="Times New Roman" w:cstheme="minorHAnsi"/>
          <w:b/>
          <w:bCs/>
          <w:lang w:val="en-US" w:eastAsia="en-GB"/>
        </w:rPr>
      </w:pPr>
      <w:r w:rsidRPr="00777626">
        <w:rPr>
          <w:rFonts w:eastAsia="Times New Roman" w:cstheme="minorHAnsi"/>
          <w:b/>
          <w:bCs/>
          <w:lang w:val="en-US" w:eastAsia="en-GB"/>
        </w:rPr>
        <w:t>2.3.5</w:t>
      </w:r>
      <w:r w:rsidRPr="00777626">
        <w:rPr>
          <w:rFonts w:eastAsia="Times New Roman" w:cstheme="minorHAnsi"/>
          <w:b/>
          <w:bCs/>
          <w:lang w:val="en-US" w:eastAsia="en-GB"/>
        </w:rPr>
        <w:tab/>
      </w:r>
      <w:r w:rsidR="006A2F29">
        <w:rPr>
          <w:rFonts w:eastAsia="Times New Roman" w:cstheme="minorHAnsi"/>
          <w:b/>
          <w:bCs/>
          <w:lang w:val="en-US" w:eastAsia="en-GB"/>
        </w:rPr>
        <w:t>Pr</w:t>
      </w:r>
      <w:r w:rsidR="00CE0FA9">
        <w:rPr>
          <w:rFonts w:eastAsia="Times New Roman" w:cstheme="minorHAnsi"/>
          <w:b/>
          <w:bCs/>
          <w:lang w:val="en-US" w:eastAsia="en-GB"/>
        </w:rPr>
        <w:t>incipal</w:t>
      </w:r>
    </w:p>
    <w:p w14:paraId="5986886E" w14:textId="77777777" w:rsidR="00804525" w:rsidRPr="00777626" w:rsidRDefault="00804525" w:rsidP="00804525">
      <w:pPr>
        <w:spacing w:after="0" w:line="240" w:lineRule="auto"/>
        <w:rPr>
          <w:rFonts w:eastAsia="Times New Roman" w:cstheme="minorHAnsi"/>
          <w:lang w:val="en-US" w:eastAsia="en-GB"/>
        </w:rPr>
      </w:pPr>
    </w:p>
    <w:p w14:paraId="192CDC60" w14:textId="56FE0271" w:rsidR="00804525" w:rsidRPr="00777626" w:rsidRDefault="00DE78AD" w:rsidP="00804525">
      <w:pPr>
        <w:spacing w:after="0" w:line="240" w:lineRule="auto"/>
        <w:rPr>
          <w:rFonts w:eastAsia="Times New Roman" w:cstheme="minorHAnsi"/>
          <w:lang w:val="en-US" w:eastAsia="en-GB"/>
        </w:rPr>
      </w:pPr>
      <w:r>
        <w:rPr>
          <w:rFonts w:eastAsia="Times New Roman" w:cstheme="minorHAnsi"/>
          <w:lang w:val="en-US" w:eastAsia="en-GB"/>
        </w:rPr>
        <w:t xml:space="preserve">John </w:t>
      </w:r>
      <w:proofErr w:type="gramStart"/>
      <w:r>
        <w:rPr>
          <w:rFonts w:eastAsia="Times New Roman" w:cstheme="minorHAnsi"/>
          <w:lang w:val="en-US" w:eastAsia="en-GB"/>
        </w:rPr>
        <w:t xml:space="preserve">Maye </w:t>
      </w:r>
      <w:r w:rsidR="00777626">
        <w:rPr>
          <w:rFonts w:eastAsia="Times New Roman" w:cstheme="minorHAnsi"/>
          <w:lang w:val="en-US" w:eastAsia="en-GB"/>
        </w:rPr>
        <w:t xml:space="preserve"> in</w:t>
      </w:r>
      <w:proofErr w:type="gramEnd"/>
      <w:r w:rsidR="00777626">
        <w:rPr>
          <w:rFonts w:eastAsia="Times New Roman" w:cstheme="minorHAnsi"/>
          <w:lang w:val="en-US" w:eastAsia="en-GB"/>
        </w:rPr>
        <w:t xml:space="preserve"> </w:t>
      </w:r>
      <w:r w:rsidR="00CE0FA9">
        <w:rPr>
          <w:rFonts w:eastAsia="Times New Roman" w:cstheme="minorHAnsi"/>
          <w:lang w:val="en-US" w:eastAsia="en-GB"/>
        </w:rPr>
        <w:t>his</w:t>
      </w:r>
      <w:r w:rsidR="00804525" w:rsidRPr="00777626">
        <w:rPr>
          <w:rFonts w:eastAsia="Times New Roman" w:cstheme="minorHAnsi"/>
          <w:lang w:val="en-US" w:eastAsia="en-GB"/>
        </w:rPr>
        <w:t xml:space="preserve"> role as </w:t>
      </w:r>
      <w:r w:rsidR="006A2F29">
        <w:rPr>
          <w:rFonts w:eastAsia="Times New Roman" w:cstheme="minorHAnsi"/>
          <w:lang w:val="en-US" w:eastAsia="en-GB"/>
        </w:rPr>
        <w:t>Pr</w:t>
      </w:r>
      <w:r>
        <w:rPr>
          <w:rFonts w:eastAsia="Times New Roman" w:cstheme="minorHAnsi"/>
          <w:lang w:val="en-US" w:eastAsia="en-GB"/>
        </w:rPr>
        <w:t>incipal</w:t>
      </w:r>
      <w:r w:rsidR="00804525" w:rsidRPr="00777626">
        <w:rPr>
          <w:rFonts w:eastAsia="Times New Roman" w:cstheme="minorHAnsi"/>
          <w:lang w:val="en-US" w:eastAsia="en-GB"/>
        </w:rPr>
        <w:t xml:space="preserve"> for</w:t>
      </w:r>
      <w:r>
        <w:rPr>
          <w:rFonts w:eastAsia="Times New Roman" w:cstheme="minorHAnsi"/>
          <w:lang w:val="en-US" w:eastAsia="en-GB"/>
        </w:rPr>
        <w:t xml:space="preserve"> </w:t>
      </w:r>
      <w:proofErr w:type="spellStart"/>
      <w:r>
        <w:rPr>
          <w:rFonts w:eastAsia="Times New Roman" w:cstheme="minorHAnsi"/>
          <w:lang w:val="en-US" w:eastAsia="en-GB"/>
        </w:rPr>
        <w:t>Duiske</w:t>
      </w:r>
      <w:proofErr w:type="spellEnd"/>
      <w:r>
        <w:rPr>
          <w:rFonts w:eastAsia="Times New Roman" w:cstheme="minorHAnsi"/>
          <w:lang w:val="en-US" w:eastAsia="en-GB"/>
        </w:rPr>
        <w:t xml:space="preserve"> College</w:t>
      </w:r>
      <w:r w:rsidR="00804525" w:rsidRPr="00777626">
        <w:rPr>
          <w:rFonts w:eastAsia="Times New Roman" w:cstheme="minorHAnsi"/>
          <w:lang w:val="en-US" w:eastAsia="en-GB"/>
        </w:rPr>
        <w:t xml:space="preserve">, is ultimately accountable for the effective implementation and administration of the Health and Safety Management System in order to ensure, as far as is reasonably practicable, the safety, health and welfare of all staff and students while at </w:t>
      </w:r>
      <w:r w:rsidR="0075712A">
        <w:rPr>
          <w:rFonts w:eastAsia="Times New Roman" w:cstheme="minorHAnsi"/>
          <w:lang w:val="en-US" w:eastAsia="en-GB"/>
        </w:rPr>
        <w:t xml:space="preserve">the </w:t>
      </w:r>
      <w:r w:rsidR="006A2F29">
        <w:rPr>
          <w:rFonts w:eastAsia="Times New Roman" w:cstheme="minorHAnsi"/>
          <w:lang w:val="en-US" w:eastAsia="en-GB"/>
        </w:rPr>
        <w:t>Coláiste</w:t>
      </w:r>
      <w:r w:rsidR="00804525" w:rsidRPr="00777626">
        <w:rPr>
          <w:rFonts w:eastAsia="Times New Roman" w:cstheme="minorHAnsi"/>
          <w:lang w:val="en-US" w:eastAsia="en-GB"/>
        </w:rPr>
        <w:t>.</w:t>
      </w:r>
    </w:p>
    <w:p w14:paraId="690EFE61" w14:textId="77777777" w:rsidR="00804525" w:rsidRPr="00777626" w:rsidRDefault="00804525" w:rsidP="00804525">
      <w:pPr>
        <w:spacing w:after="0" w:line="240" w:lineRule="auto"/>
        <w:rPr>
          <w:rFonts w:eastAsia="Times New Roman" w:cstheme="minorHAnsi"/>
          <w:lang w:val="en-US" w:eastAsia="en-GB"/>
        </w:rPr>
      </w:pPr>
    </w:p>
    <w:p w14:paraId="7F41AF38" w14:textId="11A455AA" w:rsidR="00804525" w:rsidRPr="00777626" w:rsidRDefault="00DE78AD" w:rsidP="00804525">
      <w:pPr>
        <w:spacing w:after="0" w:line="240" w:lineRule="auto"/>
        <w:rPr>
          <w:rFonts w:eastAsia="Times New Roman" w:cstheme="minorHAnsi"/>
          <w:lang w:val="en-US" w:eastAsia="en-GB"/>
        </w:rPr>
      </w:pPr>
      <w:r>
        <w:rPr>
          <w:rFonts w:eastAsia="Times New Roman" w:cstheme="minorHAnsi"/>
          <w:lang w:val="en-US" w:eastAsia="en-GB"/>
        </w:rPr>
        <w:t xml:space="preserve">John Maye </w:t>
      </w:r>
      <w:r w:rsidR="00804525" w:rsidRPr="00777626">
        <w:rPr>
          <w:rFonts w:eastAsia="Times New Roman" w:cstheme="minorHAnsi"/>
          <w:lang w:val="en-US" w:eastAsia="en-GB"/>
        </w:rPr>
        <w:t xml:space="preserve">is ultimately responsible for ensuring the </w:t>
      </w:r>
      <w:r w:rsidR="0058337F">
        <w:rPr>
          <w:rFonts w:eastAsia="Times New Roman" w:cstheme="minorHAnsi"/>
          <w:lang w:val="en-US" w:eastAsia="en-GB"/>
        </w:rPr>
        <w:t>School</w:t>
      </w:r>
      <w:r w:rsidR="00804525" w:rsidRPr="00777626">
        <w:rPr>
          <w:rFonts w:eastAsia="Times New Roman" w:cstheme="minorHAnsi"/>
          <w:lang w:val="en-US" w:eastAsia="en-GB"/>
        </w:rPr>
        <w:t xml:space="preserve">’s compliance with the Safety, Health &amp; Welfare at Work Act 2005 and all other associated Regulations, Codes and Standards that apply to the </w:t>
      </w:r>
      <w:r w:rsidR="0058337F">
        <w:rPr>
          <w:rFonts w:eastAsia="Times New Roman" w:cstheme="minorHAnsi"/>
          <w:lang w:val="en-US" w:eastAsia="en-GB"/>
        </w:rPr>
        <w:t>School</w:t>
      </w:r>
      <w:r w:rsidR="00804525" w:rsidRPr="00777626">
        <w:rPr>
          <w:rFonts w:eastAsia="Times New Roman" w:cstheme="minorHAnsi"/>
          <w:lang w:val="en-US" w:eastAsia="en-GB"/>
        </w:rPr>
        <w:t>’s activities.</w:t>
      </w:r>
    </w:p>
    <w:p w14:paraId="15EBEB56" w14:textId="77777777" w:rsidR="00804525" w:rsidRPr="00777626" w:rsidRDefault="00804525" w:rsidP="00804525">
      <w:pPr>
        <w:spacing w:after="0" w:line="240" w:lineRule="auto"/>
        <w:rPr>
          <w:rFonts w:eastAsia="Times New Roman" w:cstheme="minorHAnsi"/>
          <w:lang w:val="en-US" w:eastAsia="en-GB"/>
        </w:rPr>
      </w:pPr>
    </w:p>
    <w:p w14:paraId="16AFFC9D" w14:textId="488196B8" w:rsidR="00804525" w:rsidRPr="00777626" w:rsidRDefault="00804525" w:rsidP="00804525">
      <w:pPr>
        <w:spacing w:after="0" w:line="240" w:lineRule="auto"/>
        <w:rPr>
          <w:rFonts w:eastAsia="Times New Roman" w:cstheme="minorHAnsi"/>
          <w:lang w:val="en-US" w:eastAsia="en-GB"/>
        </w:rPr>
      </w:pPr>
      <w:r w:rsidRPr="00777626">
        <w:rPr>
          <w:rFonts w:eastAsia="Times New Roman" w:cstheme="minorHAnsi"/>
          <w:lang w:val="en-US" w:eastAsia="en-GB"/>
        </w:rPr>
        <w:t xml:space="preserve">The </w:t>
      </w:r>
      <w:r w:rsidR="006A2F29">
        <w:rPr>
          <w:rFonts w:eastAsia="Times New Roman" w:cstheme="minorHAnsi"/>
          <w:lang w:val="en-US" w:eastAsia="en-GB"/>
        </w:rPr>
        <w:t>Pr</w:t>
      </w:r>
      <w:r w:rsidR="00CE0FA9">
        <w:rPr>
          <w:rFonts w:eastAsia="Times New Roman" w:cstheme="minorHAnsi"/>
          <w:lang w:val="en-US" w:eastAsia="en-GB"/>
        </w:rPr>
        <w:t>incipal</w:t>
      </w:r>
      <w:r w:rsidRPr="00777626">
        <w:rPr>
          <w:rFonts w:eastAsia="Times New Roman" w:cstheme="minorHAnsi"/>
          <w:lang w:val="en-US" w:eastAsia="en-GB"/>
        </w:rPr>
        <w:t xml:space="preserve"> is ultimately accountable to the Chief Executive but also has a reporting role to the </w:t>
      </w:r>
      <w:r w:rsidR="0058337F">
        <w:rPr>
          <w:rFonts w:eastAsia="Times New Roman" w:cstheme="minorHAnsi"/>
          <w:lang w:val="en-US" w:eastAsia="en-GB"/>
        </w:rPr>
        <w:t>School</w:t>
      </w:r>
      <w:r w:rsidRPr="00777626">
        <w:rPr>
          <w:rFonts w:eastAsia="Times New Roman" w:cstheme="minorHAnsi"/>
          <w:lang w:val="en-US" w:eastAsia="en-GB"/>
        </w:rPr>
        <w:t xml:space="preserve">’s Board of Management and the Director of Schools. </w:t>
      </w:r>
    </w:p>
    <w:p w14:paraId="787AD99D" w14:textId="77777777" w:rsidR="00804525" w:rsidRPr="00777626" w:rsidRDefault="00804525" w:rsidP="00804525">
      <w:pPr>
        <w:spacing w:after="0" w:line="240" w:lineRule="auto"/>
        <w:rPr>
          <w:rFonts w:eastAsia="Times New Roman" w:cstheme="minorHAnsi"/>
          <w:lang w:val="en-US" w:eastAsia="en-GB"/>
        </w:rPr>
      </w:pPr>
    </w:p>
    <w:p w14:paraId="1BFB6049" w14:textId="4229CC67" w:rsidR="00804525" w:rsidRPr="00777626" w:rsidRDefault="00804525" w:rsidP="00804525">
      <w:pPr>
        <w:spacing w:after="0" w:line="240" w:lineRule="auto"/>
        <w:rPr>
          <w:rFonts w:eastAsia="Times New Roman" w:cstheme="minorHAnsi"/>
          <w:b/>
          <w:bCs/>
          <w:lang w:val="en-US" w:eastAsia="en-GB"/>
        </w:rPr>
      </w:pPr>
      <w:r w:rsidRPr="00777626">
        <w:rPr>
          <w:rFonts w:eastAsia="Times New Roman" w:cstheme="minorHAnsi"/>
          <w:b/>
          <w:bCs/>
          <w:lang w:val="en-US" w:eastAsia="en-GB"/>
        </w:rPr>
        <w:t>2.3.6</w:t>
      </w:r>
      <w:r w:rsidRPr="00777626">
        <w:rPr>
          <w:rFonts w:eastAsia="Times New Roman" w:cstheme="minorHAnsi"/>
          <w:b/>
          <w:bCs/>
          <w:lang w:val="en-US" w:eastAsia="en-GB"/>
        </w:rPr>
        <w:tab/>
        <w:t>Deputy Principal</w:t>
      </w:r>
    </w:p>
    <w:p w14:paraId="15A99AED" w14:textId="77777777" w:rsidR="00804525" w:rsidRPr="00777626" w:rsidRDefault="00804525" w:rsidP="00804525">
      <w:pPr>
        <w:spacing w:after="0" w:line="240" w:lineRule="auto"/>
        <w:rPr>
          <w:rFonts w:eastAsia="Times New Roman" w:cstheme="minorHAnsi"/>
          <w:lang w:val="en-US" w:eastAsia="en-GB"/>
        </w:rPr>
      </w:pPr>
    </w:p>
    <w:p w14:paraId="26A937BD" w14:textId="41EB630A" w:rsidR="00804525" w:rsidRPr="00777626" w:rsidRDefault="005741DF" w:rsidP="00804525">
      <w:pPr>
        <w:spacing w:after="0" w:line="240" w:lineRule="auto"/>
        <w:rPr>
          <w:rFonts w:eastAsia="Times New Roman" w:cstheme="minorHAnsi"/>
          <w:lang w:val="en-US" w:eastAsia="en-GB"/>
        </w:rPr>
      </w:pPr>
      <w:r>
        <w:rPr>
          <w:rFonts w:eastAsia="Times New Roman" w:cstheme="minorHAnsi"/>
          <w:lang w:val="en-US" w:eastAsia="en-GB"/>
        </w:rPr>
        <w:t xml:space="preserve">The </w:t>
      </w:r>
      <w:r w:rsidR="00804525" w:rsidRPr="00777626">
        <w:rPr>
          <w:rFonts w:eastAsia="Times New Roman" w:cstheme="minorHAnsi"/>
          <w:lang w:val="en-US" w:eastAsia="en-GB"/>
        </w:rPr>
        <w:t>Deputy Principal</w:t>
      </w:r>
      <w:r w:rsidR="0075712A">
        <w:rPr>
          <w:rFonts w:eastAsia="Times New Roman" w:cstheme="minorHAnsi"/>
          <w:lang w:val="en-US" w:eastAsia="en-GB"/>
        </w:rPr>
        <w:t xml:space="preserve"> </w:t>
      </w:r>
      <w:r w:rsidR="00F95A4D">
        <w:rPr>
          <w:rFonts w:eastAsia="Times New Roman" w:cstheme="minorHAnsi"/>
          <w:lang w:val="en-US" w:eastAsia="en-GB"/>
        </w:rPr>
        <w:t>is</w:t>
      </w:r>
      <w:r w:rsidR="0075712A">
        <w:rPr>
          <w:rFonts w:eastAsia="Times New Roman" w:cstheme="minorHAnsi"/>
          <w:lang w:val="en-US" w:eastAsia="en-GB"/>
        </w:rPr>
        <w:t xml:space="preserve"> responsible for assisting the </w:t>
      </w:r>
      <w:r w:rsidR="00804525" w:rsidRPr="00777626">
        <w:rPr>
          <w:rFonts w:eastAsia="Times New Roman" w:cstheme="minorHAnsi"/>
          <w:lang w:val="en-US" w:eastAsia="en-GB"/>
        </w:rPr>
        <w:t>Principal in the day to day implementation and administration of the health and safety management system.  In the absence of the Principal, the Deputy Principal</w:t>
      </w:r>
      <w:r w:rsidR="0075712A">
        <w:rPr>
          <w:rFonts w:eastAsia="Times New Roman" w:cstheme="minorHAnsi"/>
          <w:lang w:val="en-US" w:eastAsia="en-GB"/>
        </w:rPr>
        <w:t xml:space="preserve"> assume</w:t>
      </w:r>
      <w:r w:rsidR="00F95A4D">
        <w:rPr>
          <w:rFonts w:eastAsia="Times New Roman" w:cstheme="minorHAnsi"/>
          <w:lang w:val="en-US" w:eastAsia="en-GB"/>
        </w:rPr>
        <w:t>s</w:t>
      </w:r>
      <w:r w:rsidR="00804525" w:rsidRPr="00777626">
        <w:rPr>
          <w:rFonts w:eastAsia="Times New Roman" w:cstheme="minorHAnsi"/>
          <w:lang w:val="en-US" w:eastAsia="en-GB"/>
        </w:rPr>
        <w:t xml:space="preserve"> all the health and safety responsibilities of the Principal.</w:t>
      </w:r>
    </w:p>
    <w:p w14:paraId="44CC05A2" w14:textId="77777777" w:rsidR="00804525" w:rsidRPr="00777626" w:rsidRDefault="00804525" w:rsidP="00804525">
      <w:pPr>
        <w:spacing w:after="0" w:line="240" w:lineRule="auto"/>
        <w:rPr>
          <w:rFonts w:eastAsia="Times New Roman" w:cstheme="minorHAnsi"/>
          <w:lang w:val="en-US" w:eastAsia="en-GB"/>
        </w:rPr>
      </w:pPr>
    </w:p>
    <w:p w14:paraId="6200E5A0" w14:textId="62D288D6" w:rsidR="00804525" w:rsidRPr="00777626" w:rsidRDefault="00804525" w:rsidP="00804525">
      <w:pPr>
        <w:spacing w:after="0" w:line="240" w:lineRule="auto"/>
        <w:rPr>
          <w:rFonts w:eastAsia="Times New Roman" w:cstheme="minorHAnsi"/>
          <w:lang w:val="en-US" w:eastAsia="en-GB"/>
        </w:rPr>
      </w:pPr>
      <w:r w:rsidRPr="00777626">
        <w:rPr>
          <w:rFonts w:eastAsia="Times New Roman" w:cstheme="minorHAnsi"/>
          <w:lang w:val="en-US" w:eastAsia="en-GB"/>
        </w:rPr>
        <w:t>The Deputy Principal</w:t>
      </w:r>
      <w:r w:rsidR="0075712A">
        <w:rPr>
          <w:rFonts w:eastAsia="Times New Roman" w:cstheme="minorHAnsi"/>
          <w:lang w:val="en-US" w:eastAsia="en-GB"/>
        </w:rPr>
        <w:t xml:space="preserve"> report</w:t>
      </w:r>
      <w:r w:rsidR="00F95A4D">
        <w:rPr>
          <w:rFonts w:eastAsia="Times New Roman" w:cstheme="minorHAnsi"/>
          <w:lang w:val="en-US" w:eastAsia="en-GB"/>
        </w:rPr>
        <w:t>s</w:t>
      </w:r>
      <w:r w:rsidRPr="00777626">
        <w:rPr>
          <w:rFonts w:eastAsia="Times New Roman" w:cstheme="minorHAnsi"/>
          <w:lang w:val="en-US" w:eastAsia="en-GB"/>
        </w:rPr>
        <w:t xml:space="preserve"> directly to the Principal.</w:t>
      </w:r>
    </w:p>
    <w:p w14:paraId="577619CB" w14:textId="77777777" w:rsidR="00804525" w:rsidRPr="00777626" w:rsidRDefault="00804525" w:rsidP="00804525">
      <w:pPr>
        <w:spacing w:after="0" w:line="240" w:lineRule="auto"/>
        <w:rPr>
          <w:rFonts w:eastAsia="Times New Roman" w:cstheme="minorHAnsi"/>
          <w:lang w:val="en-US" w:eastAsia="en-GB"/>
        </w:rPr>
      </w:pPr>
    </w:p>
    <w:p w14:paraId="68C86573" w14:textId="402BBA51" w:rsidR="00804525" w:rsidRPr="00777626" w:rsidRDefault="00804525" w:rsidP="00804525">
      <w:pPr>
        <w:spacing w:after="0" w:line="240" w:lineRule="auto"/>
        <w:rPr>
          <w:rFonts w:eastAsia="Times New Roman" w:cstheme="minorHAnsi"/>
          <w:b/>
          <w:bCs/>
          <w:lang w:val="en-US" w:eastAsia="en-GB"/>
        </w:rPr>
      </w:pPr>
      <w:r w:rsidRPr="00777626">
        <w:rPr>
          <w:rFonts w:eastAsia="Times New Roman" w:cstheme="minorHAnsi"/>
          <w:b/>
          <w:bCs/>
          <w:lang w:val="en-US" w:eastAsia="en-GB"/>
        </w:rPr>
        <w:t>2.3.7</w:t>
      </w:r>
      <w:r w:rsidRPr="00777626">
        <w:rPr>
          <w:rFonts w:eastAsia="Times New Roman" w:cstheme="minorHAnsi"/>
          <w:b/>
          <w:bCs/>
          <w:lang w:val="en-US" w:eastAsia="en-GB"/>
        </w:rPr>
        <w:tab/>
        <w:t xml:space="preserve">Assistant Principals / </w:t>
      </w:r>
      <w:r w:rsidR="00AA7EEB">
        <w:rPr>
          <w:rFonts w:eastAsia="Times New Roman" w:cstheme="minorHAnsi"/>
          <w:b/>
          <w:bCs/>
          <w:lang w:val="en-US" w:eastAsia="en-GB"/>
        </w:rPr>
        <w:t>Post Holders</w:t>
      </w:r>
    </w:p>
    <w:p w14:paraId="6AE8CB69" w14:textId="77777777" w:rsidR="00804525" w:rsidRPr="00777626" w:rsidRDefault="00804525" w:rsidP="00804525">
      <w:pPr>
        <w:spacing w:after="0" w:line="240" w:lineRule="auto"/>
        <w:rPr>
          <w:rFonts w:eastAsia="Times New Roman" w:cstheme="minorHAnsi"/>
          <w:lang w:val="en-US" w:eastAsia="en-GB"/>
        </w:rPr>
      </w:pPr>
    </w:p>
    <w:p w14:paraId="20BBB951" w14:textId="23548F61" w:rsidR="00804525" w:rsidRPr="00777626" w:rsidRDefault="00804525" w:rsidP="00804525">
      <w:pPr>
        <w:spacing w:after="0" w:line="240" w:lineRule="auto"/>
        <w:rPr>
          <w:rFonts w:eastAsia="Times New Roman" w:cstheme="minorHAnsi"/>
          <w:lang w:val="en-US" w:eastAsia="en-GB"/>
        </w:rPr>
      </w:pPr>
      <w:r w:rsidRPr="00777626">
        <w:rPr>
          <w:rFonts w:eastAsia="Times New Roman" w:cstheme="minorHAnsi"/>
          <w:lang w:val="en-US" w:eastAsia="en-GB"/>
        </w:rPr>
        <w:t>Each Assistant Principal is responsible for the day to day implem</w:t>
      </w:r>
      <w:r w:rsidR="00F95A4D">
        <w:rPr>
          <w:rFonts w:eastAsia="Times New Roman" w:cstheme="minorHAnsi"/>
          <w:lang w:val="en-US" w:eastAsia="en-GB"/>
        </w:rPr>
        <w:t xml:space="preserve">entation and monitoring of the </w:t>
      </w:r>
      <w:r w:rsidR="0058337F">
        <w:rPr>
          <w:rFonts w:eastAsia="Times New Roman" w:cstheme="minorHAnsi"/>
          <w:lang w:val="en-US" w:eastAsia="en-GB"/>
        </w:rPr>
        <w:t>School</w:t>
      </w:r>
      <w:r w:rsidR="00F95A4D">
        <w:rPr>
          <w:rFonts w:eastAsia="Times New Roman" w:cstheme="minorHAnsi"/>
          <w:lang w:val="en-US" w:eastAsia="en-GB"/>
        </w:rPr>
        <w:t>’s</w:t>
      </w:r>
      <w:r w:rsidRPr="00777626">
        <w:rPr>
          <w:rFonts w:eastAsia="Times New Roman" w:cstheme="minorHAnsi"/>
          <w:lang w:val="en-US" w:eastAsia="en-GB"/>
        </w:rPr>
        <w:t xml:space="preserve"> health and safety policies, procedures and safety rules within the</w:t>
      </w:r>
      <w:r w:rsidR="00401FFE">
        <w:rPr>
          <w:rFonts w:eastAsia="Times New Roman" w:cstheme="minorHAnsi"/>
          <w:lang w:val="en-US" w:eastAsia="en-GB"/>
        </w:rPr>
        <w:t>ir</w:t>
      </w:r>
      <w:r w:rsidRPr="00777626">
        <w:rPr>
          <w:rFonts w:eastAsia="Times New Roman" w:cstheme="minorHAnsi"/>
          <w:lang w:val="en-US" w:eastAsia="en-GB"/>
        </w:rPr>
        <w:t xml:space="preserve"> </w:t>
      </w:r>
      <w:r w:rsidR="00D141EE">
        <w:rPr>
          <w:rFonts w:eastAsia="Times New Roman" w:cstheme="minorHAnsi"/>
          <w:lang w:val="en-US" w:eastAsia="en-GB"/>
        </w:rPr>
        <w:t xml:space="preserve">area </w:t>
      </w:r>
      <w:r w:rsidR="00401FFE">
        <w:rPr>
          <w:rFonts w:eastAsia="Times New Roman" w:cstheme="minorHAnsi"/>
          <w:lang w:val="en-US" w:eastAsia="en-GB"/>
        </w:rPr>
        <w:t>of responsibility</w:t>
      </w:r>
      <w:r w:rsidRPr="00777626">
        <w:rPr>
          <w:rFonts w:eastAsia="Times New Roman" w:cstheme="minorHAnsi"/>
          <w:lang w:val="en-US" w:eastAsia="en-GB"/>
        </w:rPr>
        <w:t xml:space="preserve">. </w:t>
      </w:r>
      <w:r w:rsidR="00D141EE">
        <w:rPr>
          <w:rFonts w:eastAsia="Times New Roman" w:cstheme="minorHAnsi"/>
          <w:lang w:val="en-US" w:eastAsia="en-GB"/>
        </w:rPr>
        <w:t xml:space="preserve"> Assistant Principals </w:t>
      </w:r>
      <w:r w:rsidRPr="00777626">
        <w:rPr>
          <w:rFonts w:eastAsia="Times New Roman" w:cstheme="minorHAnsi"/>
          <w:lang w:val="en-US" w:eastAsia="en-GB"/>
        </w:rPr>
        <w:t xml:space="preserve">report to the Deputy Principal </w:t>
      </w:r>
      <w:proofErr w:type="gramStart"/>
      <w:r w:rsidR="00D141EE">
        <w:rPr>
          <w:rFonts w:eastAsia="Times New Roman" w:cstheme="minorHAnsi"/>
          <w:lang w:val="en-US" w:eastAsia="en-GB"/>
        </w:rPr>
        <w:t>and  /</w:t>
      </w:r>
      <w:proofErr w:type="gramEnd"/>
      <w:r w:rsidR="00D141EE">
        <w:rPr>
          <w:rFonts w:eastAsia="Times New Roman" w:cstheme="minorHAnsi"/>
          <w:lang w:val="en-US" w:eastAsia="en-GB"/>
        </w:rPr>
        <w:t xml:space="preserve"> </w:t>
      </w:r>
      <w:r w:rsidRPr="00777626">
        <w:rPr>
          <w:rFonts w:eastAsia="Times New Roman" w:cstheme="minorHAnsi"/>
          <w:lang w:val="en-US" w:eastAsia="en-GB"/>
        </w:rPr>
        <w:t>or Principal.</w:t>
      </w:r>
      <w:r w:rsidR="00BD57F1">
        <w:rPr>
          <w:rFonts w:eastAsia="Times New Roman" w:cstheme="minorHAnsi"/>
          <w:lang w:val="en-US" w:eastAsia="en-GB"/>
        </w:rPr>
        <w:t xml:space="preserve">  </w:t>
      </w:r>
    </w:p>
    <w:p w14:paraId="0DC632E4" w14:textId="77777777" w:rsidR="00D141EE" w:rsidRDefault="00D141EE" w:rsidP="00B42449">
      <w:pPr>
        <w:spacing w:after="0" w:line="240" w:lineRule="auto"/>
      </w:pPr>
    </w:p>
    <w:p w14:paraId="62BCBCF2" w14:textId="77777777" w:rsidR="00D141EE" w:rsidRDefault="00D141EE" w:rsidP="00B42449">
      <w:pPr>
        <w:shd w:val="pct12" w:color="auto" w:fill="auto"/>
        <w:spacing w:after="0" w:line="240" w:lineRule="auto"/>
      </w:pPr>
    </w:p>
    <w:p w14:paraId="7DA96F12" w14:textId="0C10E197" w:rsidR="004419DC" w:rsidRDefault="004419DC" w:rsidP="00B42449">
      <w:pPr>
        <w:spacing w:after="0" w:line="240" w:lineRule="auto"/>
      </w:pPr>
      <w:r>
        <w:br w:type="page"/>
      </w:r>
    </w:p>
    <w:p w14:paraId="7EAB2602" w14:textId="77777777" w:rsidR="00D141EE" w:rsidRPr="00D141EE" w:rsidRDefault="00D141EE" w:rsidP="00D141EE">
      <w:pPr>
        <w:spacing w:after="0" w:line="240" w:lineRule="auto"/>
      </w:pPr>
    </w:p>
    <w:p w14:paraId="37892322" w14:textId="77777777" w:rsidR="00174ECB" w:rsidRPr="003B024A" w:rsidRDefault="00174ECB" w:rsidP="00D141EE">
      <w:pPr>
        <w:pStyle w:val="Heading1"/>
        <w:spacing w:before="0" w:line="240" w:lineRule="auto"/>
        <w:rPr>
          <w:sz w:val="32"/>
          <w:szCs w:val="32"/>
          <w:lang w:val="en-US"/>
        </w:rPr>
      </w:pPr>
      <w:bookmarkStart w:id="4" w:name="_Toc58270213"/>
      <w:r w:rsidRPr="003B024A">
        <w:rPr>
          <w:sz w:val="32"/>
          <w:szCs w:val="32"/>
          <w:lang w:val="en-US"/>
        </w:rPr>
        <w:t>Section 3: Duties and Responsibilities</w:t>
      </w:r>
      <w:bookmarkEnd w:id="4"/>
    </w:p>
    <w:p w14:paraId="0DE4B5B7" w14:textId="77777777" w:rsidR="00174ECB" w:rsidRPr="004C4775" w:rsidRDefault="00174ECB" w:rsidP="00D141EE">
      <w:pPr>
        <w:spacing w:after="0" w:line="240" w:lineRule="auto"/>
        <w:rPr>
          <w:lang w:val="en-US"/>
        </w:rPr>
      </w:pPr>
    </w:p>
    <w:p w14:paraId="231CEB2E" w14:textId="6B0D1F12" w:rsidR="00174ECB" w:rsidRPr="00AA7EEB" w:rsidRDefault="00174ECB" w:rsidP="00D141EE">
      <w:pPr>
        <w:pStyle w:val="Heading2"/>
        <w:spacing w:before="0" w:line="240" w:lineRule="auto"/>
        <w:rPr>
          <w:color w:val="auto"/>
          <w:sz w:val="24"/>
          <w:szCs w:val="24"/>
        </w:rPr>
      </w:pPr>
      <w:bookmarkStart w:id="5" w:name="_Toc58270214"/>
      <w:r w:rsidRPr="00AA7EEB">
        <w:rPr>
          <w:color w:val="auto"/>
          <w:sz w:val="24"/>
          <w:szCs w:val="24"/>
        </w:rPr>
        <w:t>3.1</w:t>
      </w:r>
      <w:r w:rsidR="00D0609D" w:rsidRPr="00AA7EEB">
        <w:rPr>
          <w:color w:val="auto"/>
          <w:sz w:val="24"/>
          <w:szCs w:val="24"/>
        </w:rPr>
        <w:t xml:space="preserve"> </w:t>
      </w:r>
      <w:bookmarkEnd w:id="5"/>
      <w:r w:rsidR="00966610">
        <w:rPr>
          <w:color w:val="auto"/>
          <w:sz w:val="24"/>
          <w:szCs w:val="24"/>
        </w:rPr>
        <w:t>Pr</w:t>
      </w:r>
      <w:r w:rsidR="00CE0FA9">
        <w:rPr>
          <w:rFonts w:cstheme="majorHAnsi"/>
          <w:color w:val="auto"/>
          <w:sz w:val="24"/>
          <w:szCs w:val="24"/>
        </w:rPr>
        <w:t>incipal</w:t>
      </w:r>
    </w:p>
    <w:p w14:paraId="16B3773E" w14:textId="77777777" w:rsidR="00D141EE" w:rsidRPr="00D141EE" w:rsidRDefault="00D141EE" w:rsidP="00D141EE">
      <w:pPr>
        <w:spacing w:after="0" w:line="240" w:lineRule="auto"/>
      </w:pPr>
    </w:p>
    <w:p w14:paraId="794D54CC" w14:textId="25BC28B4" w:rsidR="00174ECB" w:rsidRDefault="00AE151D" w:rsidP="00AE151D">
      <w:pPr>
        <w:spacing w:after="0" w:line="240" w:lineRule="auto"/>
        <w:rPr>
          <w:rFonts w:cstheme="minorHAnsi"/>
          <w:lang w:val="en-US"/>
        </w:rPr>
      </w:pPr>
      <w:r>
        <w:rPr>
          <w:rFonts w:cstheme="minorHAnsi"/>
          <w:lang w:val="en-US"/>
        </w:rPr>
        <w:t xml:space="preserve">As </w:t>
      </w:r>
      <w:r w:rsidR="00CE0FA9">
        <w:rPr>
          <w:rFonts w:cstheme="minorHAnsi"/>
          <w:lang w:val="en-US"/>
        </w:rPr>
        <w:t>Principal</w:t>
      </w:r>
      <w:r w:rsidR="00F87E66">
        <w:rPr>
          <w:rFonts w:cstheme="minorHAnsi"/>
          <w:lang w:val="en-US"/>
        </w:rPr>
        <w:t>, John Maye</w:t>
      </w:r>
      <w:r w:rsidR="00EF4706" w:rsidRPr="000D3676">
        <w:rPr>
          <w:rFonts w:cstheme="minorHAnsi"/>
          <w:lang w:val="en-US"/>
        </w:rPr>
        <w:t xml:space="preserve"> has ultimate responsibility for the co-ordination of </w:t>
      </w:r>
      <w:r>
        <w:rPr>
          <w:rFonts w:cstheme="minorHAnsi"/>
          <w:lang w:val="en-US"/>
        </w:rPr>
        <w:t xml:space="preserve">health and safety management in </w:t>
      </w:r>
      <w:r w:rsidR="00EF4706">
        <w:rPr>
          <w:rFonts w:cstheme="minorHAnsi"/>
          <w:lang w:val="en-US"/>
        </w:rPr>
        <w:t>t</w:t>
      </w:r>
      <w:r w:rsidR="00EF4706" w:rsidRPr="000D3676">
        <w:rPr>
          <w:rFonts w:cstheme="minorHAnsi"/>
          <w:lang w:val="en-US"/>
        </w:rPr>
        <w:t>he</w:t>
      </w:r>
      <w:r w:rsidR="00EF4706">
        <w:rPr>
          <w:rFonts w:cstheme="minorHAnsi"/>
          <w:lang w:val="en-US"/>
        </w:rPr>
        <w:t xml:space="preserve"> </w:t>
      </w:r>
      <w:r w:rsidR="0058337F">
        <w:rPr>
          <w:rFonts w:cstheme="minorHAnsi"/>
          <w:lang w:val="en-US"/>
        </w:rPr>
        <w:t>School</w:t>
      </w:r>
      <w:r w:rsidR="00EF4706">
        <w:rPr>
          <w:rFonts w:cstheme="minorHAnsi"/>
          <w:lang w:val="en-US"/>
        </w:rPr>
        <w:t xml:space="preserve"> and</w:t>
      </w:r>
      <w:r w:rsidR="00174ECB" w:rsidRPr="000D3676">
        <w:rPr>
          <w:rFonts w:cstheme="minorHAnsi"/>
          <w:lang w:val="en-US"/>
        </w:rPr>
        <w:t xml:space="preserve"> is responsible for the planned implementation of effective health and safety</w:t>
      </w:r>
      <w:r w:rsidR="00174ECB">
        <w:rPr>
          <w:rFonts w:cstheme="minorHAnsi"/>
          <w:lang w:val="en-US"/>
        </w:rPr>
        <w:t xml:space="preserve"> </w:t>
      </w:r>
      <w:r w:rsidR="00174ECB" w:rsidRPr="000D3676">
        <w:rPr>
          <w:rFonts w:cstheme="minorHAnsi"/>
          <w:lang w:val="en-US"/>
        </w:rPr>
        <w:t xml:space="preserve">standards in planning, administration and maintenance activities and in </w:t>
      </w:r>
      <w:proofErr w:type="spellStart"/>
      <w:r w:rsidR="00174ECB" w:rsidRPr="000D3676">
        <w:rPr>
          <w:rFonts w:cstheme="minorHAnsi"/>
          <w:lang w:val="en-US"/>
        </w:rPr>
        <w:t>organising</w:t>
      </w:r>
      <w:proofErr w:type="spellEnd"/>
      <w:r w:rsidR="00174ECB" w:rsidRPr="000D3676">
        <w:rPr>
          <w:rFonts w:cstheme="minorHAnsi"/>
          <w:lang w:val="en-US"/>
        </w:rPr>
        <w:t xml:space="preserve"> work</w:t>
      </w:r>
      <w:r w:rsidR="00174ECB">
        <w:rPr>
          <w:rFonts w:cstheme="minorHAnsi"/>
          <w:lang w:val="en-US"/>
        </w:rPr>
        <w:t xml:space="preserve"> </w:t>
      </w:r>
      <w:r w:rsidR="00174ECB" w:rsidRPr="000D3676">
        <w:rPr>
          <w:rFonts w:cstheme="minorHAnsi"/>
          <w:lang w:val="en-US"/>
        </w:rPr>
        <w:t xml:space="preserve">generally. </w:t>
      </w:r>
    </w:p>
    <w:p w14:paraId="66204FF1" w14:textId="77777777" w:rsidR="00174ECB" w:rsidRPr="00302A3D" w:rsidRDefault="00174ECB" w:rsidP="00174ECB">
      <w:pPr>
        <w:pStyle w:val="NoSpacing"/>
        <w:rPr>
          <w:sz w:val="22"/>
        </w:rPr>
      </w:pPr>
    </w:p>
    <w:p w14:paraId="19707481" w14:textId="41BF661C" w:rsidR="00174ECB" w:rsidRPr="00302A3D" w:rsidRDefault="00EF4706" w:rsidP="00174ECB">
      <w:pPr>
        <w:spacing w:after="0"/>
        <w:rPr>
          <w:rFonts w:cstheme="minorHAnsi"/>
          <w:lang w:val="en-US"/>
        </w:rPr>
      </w:pPr>
      <w:r w:rsidRPr="00302A3D">
        <w:rPr>
          <w:rFonts w:cstheme="minorHAnsi"/>
          <w:lang w:val="en-US"/>
        </w:rPr>
        <w:t xml:space="preserve">The </w:t>
      </w:r>
      <w:r w:rsidR="00966610">
        <w:rPr>
          <w:rFonts w:cstheme="minorHAnsi"/>
          <w:lang w:val="en-US"/>
        </w:rPr>
        <w:t>Pr</w:t>
      </w:r>
      <w:r w:rsidR="00CE0FA9">
        <w:rPr>
          <w:rFonts w:cstheme="minorHAnsi"/>
          <w:lang w:val="en-US"/>
        </w:rPr>
        <w:t>incipal</w:t>
      </w:r>
      <w:r w:rsidRPr="00302A3D">
        <w:rPr>
          <w:rFonts w:cstheme="minorHAnsi"/>
          <w:lang w:val="en-US"/>
        </w:rPr>
        <w:t xml:space="preserve"> shall:</w:t>
      </w:r>
    </w:p>
    <w:p w14:paraId="2DBF0D7D" w14:textId="77777777" w:rsidR="00174ECB" w:rsidRPr="00302A3D" w:rsidRDefault="00174ECB" w:rsidP="00174ECB">
      <w:pPr>
        <w:pStyle w:val="NoSpacing"/>
        <w:rPr>
          <w:sz w:val="22"/>
        </w:rPr>
      </w:pPr>
    </w:p>
    <w:p w14:paraId="7425DA53" w14:textId="518C9BC9" w:rsidR="00EF4706" w:rsidRPr="00302A3D" w:rsidRDefault="00EF4706" w:rsidP="00204405">
      <w:pPr>
        <w:numPr>
          <w:ilvl w:val="0"/>
          <w:numId w:val="3"/>
        </w:numPr>
        <w:tabs>
          <w:tab w:val="num" w:pos="284"/>
        </w:tabs>
        <w:spacing w:after="0" w:line="240" w:lineRule="auto"/>
        <w:ind w:left="284" w:hanging="284"/>
        <w:rPr>
          <w:rFonts w:eastAsia="Times New Roman" w:cstheme="minorHAnsi"/>
          <w:lang w:val="en-AU" w:eastAsia="en-GB"/>
        </w:rPr>
      </w:pPr>
      <w:r w:rsidRPr="00302A3D">
        <w:rPr>
          <w:rFonts w:eastAsia="Times New Roman" w:cstheme="minorHAnsi"/>
          <w:lang w:val="en-US" w:eastAsia="en-GB"/>
        </w:rPr>
        <w:t xml:space="preserve">Allocate the necessary financial, time and human resources to </w:t>
      </w:r>
      <w:r w:rsidRPr="00302A3D">
        <w:rPr>
          <w:rFonts w:eastAsia="Times New Roman" w:cstheme="minorHAnsi"/>
          <w:lang w:val="en-AU" w:eastAsia="en-GB"/>
        </w:rPr>
        <w:t xml:space="preserve">ensure the effective implementation and administration of the </w:t>
      </w:r>
      <w:r w:rsidR="0058337F">
        <w:rPr>
          <w:rFonts w:eastAsia="Times New Roman" w:cstheme="minorHAnsi"/>
          <w:lang w:val="en-AU" w:eastAsia="en-GB"/>
        </w:rPr>
        <w:t>School</w:t>
      </w:r>
      <w:r w:rsidR="00302A3D" w:rsidRPr="00302A3D">
        <w:rPr>
          <w:rFonts w:eastAsia="Times New Roman" w:cstheme="minorHAnsi"/>
          <w:lang w:val="en-AU" w:eastAsia="en-GB"/>
        </w:rPr>
        <w:t>’s Safety Statement.</w:t>
      </w:r>
    </w:p>
    <w:p w14:paraId="6B359F94" w14:textId="4A44F3C5" w:rsidR="00EF4706" w:rsidRPr="00302A3D" w:rsidRDefault="00403C48"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Ensure an up-to-date signed safety statement is in place, the safety policy is on display and that </w:t>
      </w:r>
      <w:r w:rsidR="00EF4706" w:rsidRPr="00302A3D">
        <w:rPr>
          <w:rFonts w:eastAsia="Times New Roman" w:cstheme="minorHAnsi"/>
          <w:lang w:val="en-GB" w:eastAsia="en-GB"/>
        </w:rPr>
        <w:t>all staff are briefed on their responsibilities as required by the Safety Statement and that they receive the necessary information, training and supervision so that they may conduct their work in a safe mann</w:t>
      </w:r>
      <w:r w:rsidR="00302A3D" w:rsidRPr="00302A3D">
        <w:rPr>
          <w:rFonts w:eastAsia="Times New Roman" w:cstheme="minorHAnsi"/>
          <w:lang w:val="en-GB" w:eastAsia="en-GB"/>
        </w:rPr>
        <w:t>er.</w:t>
      </w:r>
    </w:p>
    <w:p w14:paraId="0337F385" w14:textId="58EF6C3E" w:rsidR="00EF4706" w:rsidRPr="00302A3D" w:rsidRDefault="00EF4706"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Ensure a safety induction is provided to all new employees on their commencement of work in the </w:t>
      </w:r>
      <w:r w:rsidR="0058337F">
        <w:rPr>
          <w:rFonts w:eastAsia="Times New Roman" w:cstheme="minorHAnsi"/>
          <w:lang w:val="en-GB" w:eastAsia="en-GB"/>
        </w:rPr>
        <w:t>School</w:t>
      </w:r>
      <w:r w:rsidR="00302A3D" w:rsidRPr="00302A3D">
        <w:rPr>
          <w:rFonts w:eastAsia="Times New Roman" w:cstheme="minorHAnsi"/>
          <w:lang w:val="en-GB" w:eastAsia="en-GB"/>
        </w:rPr>
        <w:t>.</w:t>
      </w:r>
    </w:p>
    <w:p w14:paraId="0B79AC71" w14:textId="68ED4228" w:rsidR="00403C48" w:rsidRPr="00302A3D" w:rsidRDefault="00EF4706" w:rsidP="00204405">
      <w:pPr>
        <w:numPr>
          <w:ilvl w:val="0"/>
          <w:numId w:val="3"/>
        </w:numPr>
        <w:tabs>
          <w:tab w:val="num" w:pos="284"/>
        </w:tabs>
        <w:spacing w:after="0" w:line="240" w:lineRule="auto"/>
        <w:ind w:left="284" w:hanging="284"/>
        <w:rPr>
          <w:rFonts w:eastAsia="Times New Roman" w:cstheme="minorHAnsi"/>
          <w:lang w:val="en-US" w:eastAsia="en-GB"/>
        </w:rPr>
      </w:pPr>
      <w:r w:rsidRPr="00302A3D">
        <w:rPr>
          <w:rFonts w:eastAsia="Times New Roman" w:cstheme="minorHAnsi"/>
          <w:lang w:val="en-AU" w:eastAsia="en-GB"/>
        </w:rPr>
        <w:t xml:space="preserve">Ensure that a risk management approach to all </w:t>
      </w:r>
      <w:r w:rsidR="0058337F">
        <w:rPr>
          <w:rFonts w:eastAsia="Times New Roman" w:cstheme="minorHAnsi"/>
          <w:lang w:val="en-AU" w:eastAsia="en-GB"/>
        </w:rPr>
        <w:t>School</w:t>
      </w:r>
      <w:r w:rsidRPr="00302A3D">
        <w:rPr>
          <w:rFonts w:eastAsia="Times New Roman" w:cstheme="minorHAnsi"/>
          <w:lang w:val="en-AU" w:eastAsia="en-GB"/>
        </w:rPr>
        <w:t xml:space="preserve"> activities is adopted and that safe systems of work are established and maintained for particular equipment and tasks.</w:t>
      </w:r>
    </w:p>
    <w:p w14:paraId="0494BCCE" w14:textId="38F1DF60" w:rsidR="00403C48" w:rsidRPr="00302A3D" w:rsidRDefault="00401FFE" w:rsidP="00204405">
      <w:pPr>
        <w:numPr>
          <w:ilvl w:val="0"/>
          <w:numId w:val="3"/>
        </w:numPr>
        <w:tabs>
          <w:tab w:val="num" w:pos="284"/>
        </w:tabs>
        <w:spacing w:after="0" w:line="240" w:lineRule="auto"/>
        <w:ind w:left="284" w:hanging="284"/>
        <w:rPr>
          <w:rFonts w:eastAsia="Times New Roman" w:cstheme="minorHAnsi"/>
          <w:lang w:val="en-US" w:eastAsia="en-GB"/>
        </w:rPr>
      </w:pPr>
      <w:r>
        <w:rPr>
          <w:rFonts w:eastAsia="Times New Roman" w:cstheme="minorHAnsi"/>
          <w:lang w:val="en-AU" w:eastAsia="en-GB"/>
        </w:rPr>
        <w:t>Coordinate the maintenance of all</w:t>
      </w:r>
      <w:r w:rsidR="00403C48" w:rsidRPr="00302A3D">
        <w:rPr>
          <w:rFonts w:eastAsia="Times New Roman" w:cstheme="minorHAnsi"/>
          <w:lang w:val="en-AU" w:eastAsia="en-GB"/>
        </w:rPr>
        <w:t xml:space="preserve"> </w:t>
      </w:r>
      <w:r w:rsidR="0058337F">
        <w:rPr>
          <w:rFonts w:eastAsia="Times New Roman" w:cstheme="minorHAnsi"/>
          <w:lang w:val="en-AU" w:eastAsia="en-GB"/>
        </w:rPr>
        <w:t>School</w:t>
      </w:r>
      <w:r>
        <w:rPr>
          <w:rFonts w:eastAsia="Times New Roman" w:cstheme="minorHAnsi"/>
          <w:lang w:val="en-AU" w:eastAsia="en-GB"/>
        </w:rPr>
        <w:t xml:space="preserve"> plant and equipment to ensure it </w:t>
      </w:r>
      <w:r w:rsidR="009C56F5">
        <w:rPr>
          <w:rFonts w:eastAsia="Times New Roman" w:cstheme="minorHAnsi"/>
          <w:lang w:val="en-AU" w:eastAsia="en-GB"/>
        </w:rPr>
        <w:t>is</w:t>
      </w:r>
      <w:r w:rsidR="00403C48" w:rsidRPr="00302A3D">
        <w:rPr>
          <w:rFonts w:eastAsia="Times New Roman" w:cstheme="minorHAnsi"/>
          <w:lang w:val="en-AU" w:eastAsia="en-GB"/>
        </w:rPr>
        <w:t xml:space="preserve"> maintained in safe working order, regularly inspected and tested and </w:t>
      </w:r>
      <w:r w:rsidR="00302A3D" w:rsidRPr="00302A3D">
        <w:rPr>
          <w:rFonts w:eastAsia="Times New Roman" w:cstheme="minorHAnsi"/>
          <w:lang w:val="en-AU" w:eastAsia="en-GB"/>
        </w:rPr>
        <w:t>records of the same maintained.</w:t>
      </w:r>
    </w:p>
    <w:p w14:paraId="140845EC" w14:textId="4B987634" w:rsidR="00403C48" w:rsidRPr="00302A3D" w:rsidRDefault="00403C48" w:rsidP="00204405">
      <w:pPr>
        <w:numPr>
          <w:ilvl w:val="0"/>
          <w:numId w:val="3"/>
        </w:numPr>
        <w:tabs>
          <w:tab w:val="num" w:pos="284"/>
        </w:tabs>
        <w:spacing w:after="0" w:line="240" w:lineRule="auto"/>
        <w:ind w:left="284" w:hanging="284"/>
        <w:rPr>
          <w:rFonts w:eastAsia="Times New Roman" w:cstheme="minorHAnsi"/>
          <w:lang w:val="en-AU" w:eastAsia="en-GB"/>
        </w:rPr>
      </w:pPr>
      <w:r w:rsidRPr="00302A3D">
        <w:rPr>
          <w:rFonts w:eastAsia="Times New Roman" w:cstheme="minorHAnsi"/>
          <w:lang w:val="en-AU" w:eastAsia="en-GB"/>
        </w:rPr>
        <w:t xml:space="preserve">Coordinate the establishment and maintenance of fire prevention and emergency response systems for the </w:t>
      </w:r>
      <w:r w:rsidR="0058337F">
        <w:rPr>
          <w:rFonts w:eastAsia="Times New Roman" w:cstheme="minorHAnsi"/>
          <w:lang w:val="en-AU" w:eastAsia="en-GB"/>
        </w:rPr>
        <w:t>School</w:t>
      </w:r>
      <w:r w:rsidRPr="00302A3D">
        <w:rPr>
          <w:rFonts w:eastAsia="Times New Roman" w:cstheme="minorHAnsi"/>
          <w:lang w:val="en-AU" w:eastAsia="en-GB"/>
        </w:rPr>
        <w:t>; ensure that all staff are trained in fire prevention a</w:t>
      </w:r>
      <w:r w:rsidR="00302A3D" w:rsidRPr="00302A3D">
        <w:rPr>
          <w:rFonts w:eastAsia="Times New Roman" w:cstheme="minorHAnsi"/>
          <w:lang w:val="en-AU" w:eastAsia="en-GB"/>
        </w:rPr>
        <w:t>nd emergency response measures.</w:t>
      </w:r>
    </w:p>
    <w:p w14:paraId="1C6F323F" w14:textId="749C9F92" w:rsidR="00403C48" w:rsidRPr="00302A3D" w:rsidRDefault="00403C48"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Be informed of any health and safety issues, accidents or dangerous occurrences that may occur in the </w:t>
      </w:r>
      <w:r w:rsidR="0058337F">
        <w:rPr>
          <w:rFonts w:eastAsia="Times New Roman" w:cstheme="minorHAnsi"/>
          <w:lang w:val="en-GB" w:eastAsia="en-GB"/>
        </w:rPr>
        <w:t>School</w:t>
      </w:r>
      <w:r w:rsidRPr="00302A3D">
        <w:rPr>
          <w:rFonts w:eastAsia="Times New Roman" w:cstheme="minorHAnsi"/>
          <w:lang w:val="en-GB" w:eastAsia="en-GB"/>
        </w:rPr>
        <w:t>, coordinate accident investigations in conjunction with the relevant personnel and implement cor</w:t>
      </w:r>
      <w:r w:rsidR="00302A3D" w:rsidRPr="00302A3D">
        <w:rPr>
          <w:rFonts w:eastAsia="Times New Roman" w:cstheme="minorHAnsi"/>
          <w:lang w:val="en-GB" w:eastAsia="en-GB"/>
        </w:rPr>
        <w:t>rective actions where required.</w:t>
      </w:r>
    </w:p>
    <w:p w14:paraId="70E7679C" w14:textId="73280B6D" w:rsidR="00403C48" w:rsidRPr="00302A3D" w:rsidRDefault="00403C48"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Maintain the accident report register for the </w:t>
      </w:r>
      <w:r w:rsidR="0058337F">
        <w:rPr>
          <w:rFonts w:eastAsia="Times New Roman" w:cstheme="minorHAnsi"/>
          <w:lang w:val="en-GB" w:eastAsia="en-GB"/>
        </w:rPr>
        <w:t>School</w:t>
      </w:r>
      <w:r w:rsidRPr="00302A3D">
        <w:rPr>
          <w:rFonts w:eastAsia="Times New Roman" w:cstheme="minorHAnsi"/>
          <w:lang w:val="en-GB" w:eastAsia="en-GB"/>
        </w:rPr>
        <w:t xml:space="preserve"> and report accidents and dangerous occurrences to the Health and Safety Authority (H.S.A.), Director of Schools and the Chief Executive of </w:t>
      </w:r>
      <w:r w:rsidRPr="00302A3D">
        <w:rPr>
          <w:rFonts w:eastAsia="Times New Roman" w:cstheme="minorHAnsi"/>
          <w:bCs/>
          <w:lang w:eastAsia="en-GB"/>
        </w:rPr>
        <w:t>the KCETB</w:t>
      </w:r>
      <w:r w:rsidRPr="00302A3D">
        <w:rPr>
          <w:rFonts w:eastAsia="Times New Roman" w:cstheme="minorHAnsi"/>
          <w:lang w:val="en-US" w:eastAsia="en-GB"/>
        </w:rPr>
        <w:t xml:space="preserve"> </w:t>
      </w:r>
      <w:r w:rsidRPr="00302A3D">
        <w:rPr>
          <w:rFonts w:eastAsia="Times New Roman" w:cstheme="minorHAnsi"/>
          <w:lang w:val="en-GB" w:eastAsia="en-GB"/>
        </w:rPr>
        <w:t>as required.</w:t>
      </w:r>
    </w:p>
    <w:p w14:paraId="4EA31643" w14:textId="1298FD17" w:rsidR="001B2C0C" w:rsidRPr="00302A3D" w:rsidRDefault="001B2C0C" w:rsidP="00204405">
      <w:pPr>
        <w:numPr>
          <w:ilvl w:val="0"/>
          <w:numId w:val="3"/>
        </w:numPr>
        <w:tabs>
          <w:tab w:val="num" w:pos="284"/>
        </w:tabs>
        <w:spacing w:after="0" w:line="240" w:lineRule="auto"/>
        <w:ind w:left="284" w:hanging="284"/>
        <w:rPr>
          <w:rFonts w:eastAsia="Times New Roman" w:cstheme="minorHAnsi"/>
          <w:lang w:val="en-US" w:eastAsia="en-GB"/>
        </w:rPr>
      </w:pPr>
      <w:r w:rsidRPr="00302A3D">
        <w:rPr>
          <w:rFonts w:eastAsia="Times New Roman" w:cstheme="minorHAnsi"/>
          <w:lang w:val="en-AU" w:eastAsia="en-GB"/>
        </w:rPr>
        <w:t>Carry out an annual training needs assessment to identify staff health and safety training requirements, coordinate training programs and ensure training records are maintained.</w:t>
      </w:r>
    </w:p>
    <w:p w14:paraId="672234E8" w14:textId="128A4CA7" w:rsidR="001B2C0C" w:rsidRPr="00302A3D" w:rsidRDefault="001B2C0C"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Liaise with the Board of Management and the Director of Schools</w:t>
      </w:r>
      <w:r w:rsidR="00205CAF" w:rsidRPr="00302A3D">
        <w:rPr>
          <w:rFonts w:eastAsia="Times New Roman" w:cstheme="minorHAnsi"/>
          <w:lang w:val="en-US" w:eastAsia="en-GB"/>
        </w:rPr>
        <w:t xml:space="preserve"> with </w:t>
      </w:r>
      <w:r w:rsidRPr="00302A3D">
        <w:rPr>
          <w:rFonts w:eastAsia="Times New Roman" w:cstheme="minorHAnsi"/>
          <w:lang w:val="en-GB" w:eastAsia="en-GB"/>
        </w:rPr>
        <w:t xml:space="preserve">regards to the implementation of health and safety policies </w:t>
      </w:r>
      <w:r w:rsidR="00205CAF" w:rsidRPr="00302A3D">
        <w:rPr>
          <w:rFonts w:eastAsia="Times New Roman" w:cstheme="minorHAnsi"/>
          <w:lang w:val="en-GB" w:eastAsia="en-GB"/>
        </w:rPr>
        <w:t>for safety matters</w:t>
      </w:r>
      <w:r w:rsidR="00302A3D" w:rsidRPr="00302A3D">
        <w:rPr>
          <w:rFonts w:eastAsia="Times New Roman" w:cstheme="minorHAnsi"/>
          <w:lang w:val="en-GB" w:eastAsia="en-GB"/>
        </w:rPr>
        <w:t xml:space="preserve"> that may arise.</w:t>
      </w:r>
    </w:p>
    <w:p w14:paraId="26549ED2" w14:textId="63421681" w:rsidR="001B2C0C" w:rsidRPr="00302A3D" w:rsidRDefault="001B2C0C"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Consider and review all health and safety issues raised by </w:t>
      </w:r>
      <w:r w:rsidR="00DA641A">
        <w:rPr>
          <w:rFonts w:eastAsia="Times New Roman" w:cstheme="minorHAnsi"/>
          <w:lang w:val="en-GB" w:eastAsia="en-GB"/>
        </w:rPr>
        <w:t>teachers, employees or students</w:t>
      </w:r>
      <w:r w:rsidRPr="00302A3D">
        <w:rPr>
          <w:rFonts w:eastAsia="Times New Roman" w:cstheme="minorHAnsi"/>
          <w:lang w:val="en-GB" w:eastAsia="en-GB"/>
        </w:rPr>
        <w:t>, approve the implementation of appropriat</w:t>
      </w:r>
      <w:r w:rsidR="00302A3D" w:rsidRPr="00302A3D">
        <w:rPr>
          <w:rFonts w:eastAsia="Times New Roman" w:cstheme="minorHAnsi"/>
          <w:lang w:val="en-GB" w:eastAsia="en-GB"/>
        </w:rPr>
        <w:t>e control measures as required.</w:t>
      </w:r>
    </w:p>
    <w:p w14:paraId="7DB90656" w14:textId="526D7F92" w:rsidR="001B2C0C" w:rsidRPr="00302A3D" w:rsidRDefault="001B2C0C"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Ensure provision of infor</w:t>
      </w:r>
      <w:r w:rsidR="00205CAF" w:rsidRPr="00302A3D">
        <w:rPr>
          <w:rFonts w:eastAsia="Times New Roman" w:cstheme="minorHAnsi"/>
          <w:lang w:val="en-GB" w:eastAsia="en-GB"/>
        </w:rPr>
        <w:t xml:space="preserve">mation to and consultation with </w:t>
      </w:r>
      <w:r w:rsidR="0058337F">
        <w:rPr>
          <w:rFonts w:eastAsia="Times New Roman" w:cstheme="minorHAnsi"/>
          <w:lang w:val="en-GB" w:eastAsia="en-GB"/>
        </w:rPr>
        <w:t>School</w:t>
      </w:r>
      <w:r w:rsidR="00205CAF" w:rsidRPr="00302A3D">
        <w:rPr>
          <w:rFonts w:eastAsia="Times New Roman" w:cstheme="minorHAnsi"/>
          <w:lang w:val="en-GB" w:eastAsia="en-GB"/>
        </w:rPr>
        <w:t xml:space="preserve"> </w:t>
      </w:r>
      <w:r w:rsidRPr="00302A3D">
        <w:rPr>
          <w:rFonts w:eastAsia="Times New Roman" w:cstheme="minorHAnsi"/>
          <w:lang w:val="en-GB" w:eastAsia="en-GB"/>
        </w:rPr>
        <w:t>staff on all matters that have the potential to affect their health and safety or that o</w:t>
      </w:r>
      <w:r w:rsidR="00302A3D">
        <w:rPr>
          <w:rFonts w:eastAsia="Times New Roman" w:cstheme="minorHAnsi"/>
          <w:lang w:val="en-GB" w:eastAsia="en-GB"/>
        </w:rPr>
        <w:t>f students under their control.</w:t>
      </w:r>
    </w:p>
    <w:p w14:paraId="3E34FBDE" w14:textId="4F2B633B" w:rsidR="001B2C0C" w:rsidRPr="00302A3D" w:rsidRDefault="001B2C0C"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Only hire reputable contractors </w:t>
      </w:r>
      <w:r w:rsidR="00AE151D">
        <w:rPr>
          <w:rFonts w:eastAsia="Times New Roman" w:cstheme="minorHAnsi"/>
          <w:lang w:val="en-GB" w:eastAsia="en-GB"/>
        </w:rPr>
        <w:t xml:space="preserve">to the School </w:t>
      </w:r>
      <w:r w:rsidRPr="00302A3D">
        <w:rPr>
          <w:rFonts w:eastAsia="Times New Roman" w:cstheme="minorHAnsi"/>
          <w:lang w:val="en-GB" w:eastAsia="en-GB"/>
        </w:rPr>
        <w:t>who have provided their up to date insurance</w:t>
      </w:r>
      <w:r w:rsidR="00AE151D">
        <w:rPr>
          <w:rFonts w:eastAsia="Times New Roman" w:cstheme="minorHAnsi"/>
          <w:lang w:val="en-GB" w:eastAsia="en-GB"/>
        </w:rPr>
        <w:t>s</w:t>
      </w:r>
      <w:r w:rsidRPr="00302A3D">
        <w:rPr>
          <w:rFonts w:eastAsia="Times New Roman" w:cstheme="minorHAnsi"/>
          <w:lang w:val="en-GB" w:eastAsia="en-GB"/>
        </w:rPr>
        <w:t xml:space="preserve"> and safety documentatio</w:t>
      </w:r>
      <w:r w:rsidR="00302A3D" w:rsidRPr="00302A3D">
        <w:rPr>
          <w:rFonts w:eastAsia="Times New Roman" w:cstheme="minorHAnsi"/>
          <w:lang w:val="en-GB" w:eastAsia="en-GB"/>
        </w:rPr>
        <w:t>n during the tendering process.</w:t>
      </w:r>
    </w:p>
    <w:p w14:paraId="0A3A28BF" w14:textId="0346F90F" w:rsidR="001B2C0C" w:rsidRDefault="001B2C0C"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Ensure the </w:t>
      </w:r>
      <w:r w:rsidR="0058337F">
        <w:rPr>
          <w:rFonts w:eastAsia="Times New Roman" w:cstheme="minorHAnsi"/>
          <w:lang w:val="en-GB" w:eastAsia="en-GB"/>
        </w:rPr>
        <w:t>School</w:t>
      </w:r>
      <w:r w:rsidR="009C56F5">
        <w:rPr>
          <w:rFonts w:eastAsia="Times New Roman" w:cstheme="minorHAnsi"/>
          <w:lang w:val="en-GB" w:eastAsia="en-GB"/>
        </w:rPr>
        <w:t>’s</w:t>
      </w:r>
      <w:r w:rsidRPr="00302A3D">
        <w:rPr>
          <w:rFonts w:eastAsia="Times New Roman" w:cstheme="minorHAnsi"/>
          <w:lang w:val="en-GB" w:eastAsia="en-GB"/>
        </w:rPr>
        <w:t xml:space="preserve"> compliance with the Safety, Health and Welfare at Work Act 2005, Safety, Health &amp; Welfare at Work (General Ap</w:t>
      </w:r>
      <w:r w:rsidR="00987727">
        <w:rPr>
          <w:rFonts w:eastAsia="Times New Roman" w:cstheme="minorHAnsi"/>
          <w:lang w:val="en-GB" w:eastAsia="en-GB"/>
        </w:rPr>
        <w:t>plication) Regulations 2007 to 2020</w:t>
      </w:r>
      <w:r w:rsidRPr="00302A3D">
        <w:rPr>
          <w:rFonts w:eastAsia="Times New Roman" w:cstheme="minorHAnsi"/>
          <w:lang w:val="en-GB" w:eastAsia="en-GB"/>
        </w:rPr>
        <w:t xml:space="preserve"> and associated Regulations and Codes of Practice.</w:t>
      </w:r>
    </w:p>
    <w:p w14:paraId="776ECFB8" w14:textId="699C1FA8" w:rsidR="00592015" w:rsidRPr="00302A3D" w:rsidRDefault="00592015" w:rsidP="00204405">
      <w:pPr>
        <w:numPr>
          <w:ilvl w:val="0"/>
          <w:numId w:val="3"/>
        </w:numPr>
        <w:tabs>
          <w:tab w:val="num" w:pos="284"/>
        </w:tabs>
        <w:spacing w:after="0" w:line="240" w:lineRule="auto"/>
        <w:ind w:left="284" w:hanging="284"/>
        <w:rPr>
          <w:rFonts w:eastAsia="Times New Roman" w:cstheme="minorHAnsi"/>
          <w:lang w:val="en-GB" w:eastAsia="en-GB"/>
        </w:rPr>
      </w:pPr>
      <w:r>
        <w:rPr>
          <w:rFonts w:eastAsia="Times New Roman" w:cstheme="minorHAnsi"/>
          <w:lang w:val="en-GB" w:eastAsia="en-GB"/>
        </w:rPr>
        <w:t>Lead by example in adhering the to the health and safety rules and procedures in the School.</w:t>
      </w:r>
    </w:p>
    <w:p w14:paraId="7439D251" w14:textId="77777777" w:rsidR="001B2C0C" w:rsidRPr="00302A3D" w:rsidRDefault="001B2C0C" w:rsidP="001B2C0C">
      <w:pPr>
        <w:spacing w:after="0" w:line="240" w:lineRule="auto"/>
        <w:rPr>
          <w:rFonts w:ascii="Times New Roman" w:eastAsia="Times New Roman" w:hAnsi="Times New Roman" w:cs="Times New Roman"/>
          <w:lang w:val="en-GB" w:eastAsia="en-GB"/>
        </w:rPr>
      </w:pPr>
    </w:p>
    <w:p w14:paraId="6B62F1B3" w14:textId="77777777" w:rsidR="00174ECB" w:rsidRDefault="00174ECB" w:rsidP="00174ECB">
      <w:pPr>
        <w:pStyle w:val="NoSpacing"/>
        <w:rPr>
          <w:rFonts w:cstheme="minorHAnsi"/>
          <w:sz w:val="22"/>
        </w:rPr>
      </w:pPr>
    </w:p>
    <w:p w14:paraId="5F1B9A62" w14:textId="77777777" w:rsidR="00AF65E2" w:rsidRDefault="00AF65E2" w:rsidP="00174ECB">
      <w:pPr>
        <w:pStyle w:val="NoSpacing"/>
        <w:rPr>
          <w:rFonts w:cstheme="minorHAnsi"/>
          <w:sz w:val="22"/>
        </w:rPr>
      </w:pPr>
    </w:p>
    <w:p w14:paraId="40FE7AC4" w14:textId="77777777" w:rsidR="00AF65E2" w:rsidRPr="00302A3D" w:rsidRDefault="00AF65E2" w:rsidP="00174ECB">
      <w:pPr>
        <w:pStyle w:val="NoSpacing"/>
        <w:rPr>
          <w:rFonts w:cstheme="minorHAnsi"/>
          <w:sz w:val="22"/>
        </w:rPr>
      </w:pPr>
    </w:p>
    <w:p w14:paraId="465D107A" w14:textId="77777777" w:rsidR="00AA7EEB" w:rsidRDefault="00AA7EEB" w:rsidP="00CA26D2">
      <w:pPr>
        <w:keepNext/>
        <w:spacing w:after="0" w:line="240" w:lineRule="auto"/>
        <w:outlineLvl w:val="4"/>
        <w:rPr>
          <w:rFonts w:eastAsia="Times New Roman" w:cstheme="minorHAnsi"/>
          <w:b/>
          <w:bCs/>
          <w:lang w:val="en-US" w:eastAsia="en-GB"/>
        </w:rPr>
      </w:pPr>
    </w:p>
    <w:p w14:paraId="51662620" w14:textId="4DD2E2D1" w:rsidR="00CA26D2" w:rsidRPr="00AA7EEB" w:rsidRDefault="00AA7EEB" w:rsidP="00CA26D2">
      <w:pPr>
        <w:keepNext/>
        <w:spacing w:after="0" w:line="240" w:lineRule="auto"/>
        <w:outlineLvl w:val="4"/>
        <w:rPr>
          <w:rFonts w:eastAsia="Times New Roman" w:cstheme="minorHAnsi"/>
          <w:lang w:val="en-US" w:eastAsia="en-GB"/>
        </w:rPr>
      </w:pPr>
      <w:r>
        <w:rPr>
          <w:rFonts w:eastAsia="Times New Roman" w:cstheme="minorHAnsi"/>
          <w:b/>
          <w:bCs/>
          <w:lang w:val="en-US" w:eastAsia="en-GB"/>
        </w:rPr>
        <w:t>3.2</w:t>
      </w:r>
      <w:r w:rsidR="00CA26D2" w:rsidRPr="00AA7EEB">
        <w:rPr>
          <w:rFonts w:eastAsia="Times New Roman" w:cstheme="minorHAnsi"/>
          <w:b/>
          <w:bCs/>
          <w:lang w:val="en-US" w:eastAsia="en-GB"/>
        </w:rPr>
        <w:tab/>
        <w:t>Deputy Principal</w:t>
      </w:r>
    </w:p>
    <w:p w14:paraId="56D1714A" w14:textId="77777777" w:rsidR="00CA26D2" w:rsidRPr="00CA26D2" w:rsidRDefault="00CA26D2" w:rsidP="00CA26D2">
      <w:pPr>
        <w:keepNext/>
        <w:spacing w:after="0" w:line="240" w:lineRule="auto"/>
        <w:outlineLvl w:val="4"/>
        <w:rPr>
          <w:rFonts w:eastAsia="Times New Roman" w:cstheme="minorHAnsi"/>
          <w:lang w:val="en-US" w:eastAsia="en-GB"/>
        </w:rPr>
      </w:pPr>
    </w:p>
    <w:p w14:paraId="3BF411A7" w14:textId="0837ACFB" w:rsidR="00CA26D2" w:rsidRPr="00CA26D2" w:rsidRDefault="009C56F5" w:rsidP="00CA26D2">
      <w:pPr>
        <w:spacing w:after="0" w:line="240" w:lineRule="auto"/>
        <w:rPr>
          <w:rFonts w:eastAsia="Times New Roman" w:cstheme="minorHAnsi"/>
          <w:lang w:val="en-US"/>
        </w:rPr>
      </w:pPr>
      <w:r>
        <w:rPr>
          <w:rFonts w:eastAsia="Times New Roman" w:cstheme="minorHAnsi"/>
          <w:lang w:val="en-US"/>
        </w:rPr>
        <w:t xml:space="preserve">As Deputy Principal, </w:t>
      </w:r>
      <w:r w:rsidR="00F87E66">
        <w:rPr>
          <w:rFonts w:eastAsia="Times New Roman" w:cstheme="minorHAnsi"/>
          <w:lang w:val="en-US"/>
        </w:rPr>
        <w:t>Georgina Murphy</w:t>
      </w:r>
      <w:r>
        <w:rPr>
          <w:rFonts w:eastAsia="Times New Roman" w:cstheme="minorHAnsi"/>
          <w:lang w:val="en-US"/>
        </w:rPr>
        <w:t xml:space="preserve"> has</w:t>
      </w:r>
      <w:r w:rsidR="00CA26D2" w:rsidRPr="00CA26D2">
        <w:rPr>
          <w:rFonts w:eastAsia="Times New Roman" w:cstheme="minorHAnsi"/>
          <w:lang w:val="en-US"/>
        </w:rPr>
        <w:t xml:space="preserve"> the safety responsibilities as set out below.  In addition, in the absence of the Principal at any time, </w:t>
      </w:r>
      <w:r>
        <w:rPr>
          <w:rFonts w:eastAsia="Times New Roman" w:cstheme="minorHAnsi"/>
          <w:lang w:val="en-US"/>
        </w:rPr>
        <w:t>the Deputy Principal</w:t>
      </w:r>
      <w:r w:rsidR="00CA26D2" w:rsidRPr="00CA26D2">
        <w:rPr>
          <w:rFonts w:eastAsia="Times New Roman" w:cstheme="minorHAnsi"/>
          <w:lang w:val="en-US"/>
        </w:rPr>
        <w:t xml:space="preserve"> shall also assume the health and safety responsibilities of the Principal as set out in this safety statement. The health and safety responsibilities of the Deputy Principa</w:t>
      </w:r>
      <w:r>
        <w:rPr>
          <w:rFonts w:eastAsia="Times New Roman" w:cstheme="minorHAnsi"/>
          <w:lang w:val="en-US"/>
        </w:rPr>
        <w:t>l</w:t>
      </w:r>
      <w:r w:rsidR="00CA26D2" w:rsidRPr="00CA26D2">
        <w:rPr>
          <w:rFonts w:eastAsia="Times New Roman" w:cstheme="minorHAnsi"/>
          <w:lang w:val="en-US"/>
        </w:rPr>
        <w:t xml:space="preserve"> are:</w:t>
      </w:r>
    </w:p>
    <w:p w14:paraId="1D56117B" w14:textId="77777777" w:rsidR="00CA26D2" w:rsidRPr="00451AA6" w:rsidRDefault="00CA26D2" w:rsidP="00CA26D2">
      <w:pPr>
        <w:spacing w:after="0" w:line="240" w:lineRule="auto"/>
        <w:rPr>
          <w:rFonts w:eastAsia="Times New Roman" w:cstheme="minorHAnsi"/>
          <w:lang w:val="en-US"/>
        </w:rPr>
      </w:pPr>
    </w:p>
    <w:p w14:paraId="09E95F0C" w14:textId="30882FA6" w:rsidR="00CA26D2" w:rsidRPr="00451AA6" w:rsidRDefault="00CA26D2" w:rsidP="00204405">
      <w:pPr>
        <w:numPr>
          <w:ilvl w:val="0"/>
          <w:numId w:val="3"/>
        </w:numPr>
        <w:tabs>
          <w:tab w:val="num" w:pos="284"/>
        </w:tabs>
        <w:spacing w:after="0" w:line="240" w:lineRule="auto"/>
        <w:ind w:left="284" w:hanging="284"/>
        <w:rPr>
          <w:rFonts w:eastAsia="Times New Roman" w:cstheme="minorHAnsi"/>
          <w:lang w:val="en-AU" w:eastAsia="en-GB"/>
        </w:rPr>
      </w:pPr>
      <w:r w:rsidRPr="00451AA6">
        <w:rPr>
          <w:rFonts w:eastAsia="Times New Roman" w:cstheme="minorHAnsi"/>
          <w:lang w:val="en-US" w:eastAsia="en-GB"/>
        </w:rPr>
        <w:t>Assist the Principal in the day to day</w:t>
      </w:r>
      <w:r w:rsidRPr="00451AA6">
        <w:rPr>
          <w:rFonts w:eastAsia="Times New Roman" w:cstheme="minorHAnsi"/>
          <w:lang w:val="en-AU" w:eastAsia="en-GB"/>
        </w:rPr>
        <w:t xml:space="preserve"> implementation and administration of</w:t>
      </w:r>
      <w:r w:rsidR="00AA7EEB" w:rsidRPr="00451AA6">
        <w:rPr>
          <w:rFonts w:eastAsia="Times New Roman" w:cstheme="minorHAnsi"/>
          <w:lang w:val="en-AU" w:eastAsia="en-GB"/>
        </w:rPr>
        <w:t xml:space="preserve"> the </w:t>
      </w:r>
      <w:r w:rsidR="0058337F">
        <w:rPr>
          <w:rFonts w:eastAsia="Times New Roman" w:cstheme="minorHAnsi"/>
          <w:lang w:val="en-AU" w:eastAsia="en-GB"/>
        </w:rPr>
        <w:t>School</w:t>
      </w:r>
      <w:r w:rsidR="00AA7EEB" w:rsidRPr="00451AA6">
        <w:rPr>
          <w:rFonts w:eastAsia="Times New Roman" w:cstheme="minorHAnsi"/>
          <w:lang w:val="en-AU" w:eastAsia="en-GB"/>
        </w:rPr>
        <w:t>’s Safety Statement.</w:t>
      </w:r>
    </w:p>
    <w:p w14:paraId="58F00E26" w14:textId="48A0EF00" w:rsidR="00CA26D2" w:rsidRPr="00451AA6" w:rsidRDefault="00CA26D2" w:rsidP="00204405">
      <w:pPr>
        <w:numPr>
          <w:ilvl w:val="0"/>
          <w:numId w:val="3"/>
        </w:numPr>
        <w:tabs>
          <w:tab w:val="num" w:pos="284"/>
        </w:tabs>
        <w:spacing w:after="0" w:line="240" w:lineRule="auto"/>
        <w:ind w:left="284" w:hanging="284"/>
        <w:rPr>
          <w:rFonts w:eastAsia="Times New Roman" w:cstheme="minorHAnsi"/>
          <w:lang w:val="en-GB" w:eastAsia="en-GB"/>
        </w:rPr>
      </w:pPr>
      <w:r w:rsidRPr="00451AA6">
        <w:rPr>
          <w:rFonts w:eastAsia="Times New Roman" w:cstheme="minorHAnsi"/>
          <w:lang w:val="en-GB" w:eastAsia="en-GB"/>
        </w:rPr>
        <w:t xml:space="preserve">Provide a safety induction to new employees on their commencement of work in the </w:t>
      </w:r>
      <w:r w:rsidR="0058337F">
        <w:rPr>
          <w:rFonts w:eastAsia="Times New Roman" w:cstheme="minorHAnsi"/>
          <w:lang w:val="en-GB" w:eastAsia="en-GB"/>
        </w:rPr>
        <w:t>School</w:t>
      </w:r>
      <w:r w:rsidR="00AA7EEB" w:rsidRPr="00451AA6">
        <w:rPr>
          <w:rFonts w:eastAsia="Times New Roman" w:cstheme="minorHAnsi"/>
          <w:lang w:val="en-GB" w:eastAsia="en-GB"/>
        </w:rPr>
        <w:t>.</w:t>
      </w:r>
    </w:p>
    <w:p w14:paraId="0C5BA9E4" w14:textId="7F554058" w:rsidR="00CA26D2" w:rsidRPr="00451AA6" w:rsidRDefault="00CA26D2" w:rsidP="00204405">
      <w:pPr>
        <w:numPr>
          <w:ilvl w:val="0"/>
          <w:numId w:val="3"/>
        </w:numPr>
        <w:tabs>
          <w:tab w:val="num" w:pos="284"/>
        </w:tabs>
        <w:spacing w:after="0" w:line="240" w:lineRule="auto"/>
        <w:ind w:left="284" w:hanging="284"/>
        <w:rPr>
          <w:rFonts w:eastAsia="Times New Roman" w:cstheme="minorHAnsi"/>
          <w:lang w:val="en-US" w:eastAsia="en-GB"/>
        </w:rPr>
      </w:pPr>
      <w:r w:rsidRPr="00451AA6">
        <w:rPr>
          <w:rFonts w:eastAsia="Times New Roman" w:cstheme="minorHAnsi"/>
          <w:lang w:val="en-AU" w:eastAsia="en-GB"/>
        </w:rPr>
        <w:t xml:space="preserve">Assist the Principal in maintaining a risk management approach to all </w:t>
      </w:r>
      <w:r w:rsidR="0058337F">
        <w:rPr>
          <w:rFonts w:eastAsia="Times New Roman" w:cstheme="minorHAnsi"/>
          <w:lang w:val="en-AU" w:eastAsia="en-GB"/>
        </w:rPr>
        <w:t>School</w:t>
      </w:r>
      <w:r w:rsidRPr="00451AA6">
        <w:rPr>
          <w:rFonts w:eastAsia="Times New Roman" w:cstheme="minorHAnsi"/>
          <w:lang w:val="en-AU" w:eastAsia="en-GB"/>
        </w:rPr>
        <w:t xml:space="preserve"> activities; and ensure that safe systems of work are maintained for </w:t>
      </w:r>
      <w:r w:rsidR="00AA7EEB" w:rsidRPr="00451AA6">
        <w:rPr>
          <w:rFonts w:eastAsia="Times New Roman" w:cstheme="minorHAnsi"/>
          <w:lang w:val="en-AU" w:eastAsia="en-GB"/>
        </w:rPr>
        <w:t>particular equipment and tasks.</w:t>
      </w:r>
    </w:p>
    <w:p w14:paraId="0C09C221" w14:textId="3B540DAA" w:rsidR="00CA26D2" w:rsidRPr="000F0643" w:rsidRDefault="00AA7EEB" w:rsidP="00204405">
      <w:pPr>
        <w:numPr>
          <w:ilvl w:val="0"/>
          <w:numId w:val="3"/>
        </w:numPr>
        <w:tabs>
          <w:tab w:val="num" w:pos="284"/>
        </w:tabs>
        <w:spacing w:after="0" w:line="240" w:lineRule="auto"/>
        <w:ind w:left="284" w:hanging="284"/>
        <w:rPr>
          <w:rFonts w:eastAsia="Times New Roman" w:cstheme="minorHAnsi"/>
          <w:lang w:val="en-US" w:eastAsia="en-GB"/>
        </w:rPr>
      </w:pPr>
      <w:r w:rsidRPr="00451AA6">
        <w:rPr>
          <w:rFonts w:eastAsia="Times New Roman" w:cstheme="minorHAnsi"/>
          <w:lang w:val="en-AU" w:eastAsia="en-GB"/>
        </w:rPr>
        <w:t xml:space="preserve">In liaison with the </w:t>
      </w:r>
      <w:r w:rsidR="00451AA6">
        <w:rPr>
          <w:rFonts w:eastAsia="Times New Roman" w:cstheme="minorHAnsi"/>
          <w:lang w:val="en-AU" w:eastAsia="en-GB"/>
        </w:rPr>
        <w:t>Post Holder for Health and Safety</w:t>
      </w:r>
      <w:r w:rsidRPr="00451AA6">
        <w:rPr>
          <w:rFonts w:eastAsia="Times New Roman" w:cstheme="minorHAnsi"/>
          <w:lang w:val="en-AU" w:eastAsia="en-GB"/>
        </w:rPr>
        <w:t xml:space="preserve">, </w:t>
      </w:r>
      <w:r w:rsidR="00DA641A">
        <w:rPr>
          <w:rFonts w:eastAsia="Times New Roman" w:cstheme="minorHAnsi"/>
          <w:lang w:val="en-AU" w:eastAsia="en-GB"/>
        </w:rPr>
        <w:t>ensure that</w:t>
      </w:r>
      <w:r w:rsidR="00CA26D2" w:rsidRPr="00451AA6">
        <w:rPr>
          <w:rFonts w:eastAsia="Times New Roman" w:cstheme="minorHAnsi"/>
          <w:lang w:val="en-AU" w:eastAsia="en-GB"/>
        </w:rPr>
        <w:t xml:space="preserve"> a monthly documented health and safety inspection of the grounds and g</w:t>
      </w:r>
      <w:r w:rsidRPr="00451AA6">
        <w:rPr>
          <w:rFonts w:eastAsia="Times New Roman" w:cstheme="minorHAnsi"/>
          <w:lang w:val="en-AU" w:eastAsia="en-GB"/>
        </w:rPr>
        <w:t xml:space="preserve">eneral common areas inside the </w:t>
      </w:r>
      <w:r w:rsidR="0058337F">
        <w:rPr>
          <w:rFonts w:eastAsia="Times New Roman" w:cstheme="minorHAnsi"/>
          <w:lang w:val="en-AU" w:eastAsia="en-GB"/>
        </w:rPr>
        <w:t>School</w:t>
      </w:r>
      <w:r w:rsidR="00DA641A">
        <w:rPr>
          <w:rFonts w:eastAsia="Times New Roman" w:cstheme="minorHAnsi"/>
          <w:lang w:val="en-AU" w:eastAsia="en-GB"/>
        </w:rPr>
        <w:t xml:space="preserve"> is carried out</w:t>
      </w:r>
      <w:r w:rsidR="00CA26D2" w:rsidRPr="00451AA6">
        <w:rPr>
          <w:rFonts w:eastAsia="Times New Roman" w:cstheme="minorHAnsi"/>
          <w:lang w:val="en-AU" w:eastAsia="en-GB"/>
        </w:rPr>
        <w:t>; liaise with the Principal to implement correcti</w:t>
      </w:r>
      <w:r w:rsidRPr="00451AA6">
        <w:rPr>
          <w:rFonts w:eastAsia="Times New Roman" w:cstheme="minorHAnsi"/>
          <w:lang w:val="en-AU" w:eastAsia="en-GB"/>
        </w:rPr>
        <w:t>ve action measures as required.</w:t>
      </w:r>
    </w:p>
    <w:p w14:paraId="6A2175A6" w14:textId="3147C919" w:rsidR="000F0643" w:rsidRPr="000F0643" w:rsidRDefault="00DA641A" w:rsidP="00204405">
      <w:pPr>
        <w:pStyle w:val="ListParagraph"/>
        <w:numPr>
          <w:ilvl w:val="0"/>
          <w:numId w:val="3"/>
        </w:numPr>
        <w:tabs>
          <w:tab w:val="clear" w:pos="1080"/>
          <w:tab w:val="num" w:pos="284"/>
        </w:tabs>
        <w:spacing w:after="0"/>
        <w:ind w:left="284" w:hanging="284"/>
        <w:rPr>
          <w:rFonts w:cstheme="minorHAnsi"/>
          <w:sz w:val="22"/>
          <w:lang w:val="en-US"/>
        </w:rPr>
      </w:pPr>
      <w:r>
        <w:rPr>
          <w:rFonts w:cstheme="minorHAnsi"/>
          <w:sz w:val="22"/>
          <w:lang w:val="en-US"/>
        </w:rPr>
        <w:t>Coordinate the annual review of the</w:t>
      </w:r>
      <w:r w:rsidR="000F0643" w:rsidRPr="000F0643">
        <w:rPr>
          <w:rFonts w:cstheme="minorHAnsi"/>
          <w:sz w:val="22"/>
          <w:lang w:val="en-US"/>
        </w:rPr>
        <w:t xml:space="preserve"> Safety Statement including risk assessments.</w:t>
      </w:r>
    </w:p>
    <w:p w14:paraId="6D6933FE" w14:textId="6964BDAA" w:rsidR="00CA26D2" w:rsidRPr="00E73DA3" w:rsidRDefault="00DA641A" w:rsidP="00204405">
      <w:pPr>
        <w:numPr>
          <w:ilvl w:val="0"/>
          <w:numId w:val="3"/>
        </w:numPr>
        <w:tabs>
          <w:tab w:val="num" w:pos="284"/>
        </w:tabs>
        <w:spacing w:after="0" w:line="240" w:lineRule="auto"/>
        <w:ind w:left="284" w:hanging="284"/>
        <w:rPr>
          <w:rFonts w:eastAsia="Times New Roman" w:cstheme="minorHAnsi"/>
          <w:lang w:val="en-US" w:eastAsia="en-GB"/>
        </w:rPr>
      </w:pPr>
      <w:r>
        <w:rPr>
          <w:rFonts w:eastAsia="Times New Roman" w:cstheme="minorHAnsi"/>
          <w:lang w:val="en-AU" w:eastAsia="en-GB"/>
        </w:rPr>
        <w:t>Coordinate the m</w:t>
      </w:r>
      <w:r w:rsidR="00CA26D2" w:rsidRPr="00451AA6">
        <w:rPr>
          <w:rFonts w:eastAsia="Times New Roman" w:cstheme="minorHAnsi"/>
          <w:lang w:val="en-AU" w:eastAsia="en-GB"/>
        </w:rPr>
        <w:t>ain</w:t>
      </w:r>
      <w:r w:rsidR="00AA7EEB" w:rsidRPr="00451AA6">
        <w:rPr>
          <w:rFonts w:eastAsia="Times New Roman" w:cstheme="minorHAnsi"/>
          <w:lang w:val="en-AU" w:eastAsia="en-GB"/>
        </w:rPr>
        <w:t>t</w:t>
      </w:r>
      <w:r>
        <w:rPr>
          <w:rFonts w:eastAsia="Times New Roman" w:cstheme="minorHAnsi"/>
          <w:lang w:val="en-AU" w:eastAsia="en-GB"/>
        </w:rPr>
        <w:t>enance of</w:t>
      </w:r>
      <w:r w:rsidR="00AA7EEB" w:rsidRPr="00451AA6">
        <w:rPr>
          <w:rFonts w:eastAsia="Times New Roman" w:cstheme="minorHAnsi"/>
          <w:lang w:val="en-AU" w:eastAsia="en-GB"/>
        </w:rPr>
        <w:t xml:space="preserve"> the fire register for the premises,</w:t>
      </w:r>
      <w:r w:rsidR="00CA26D2" w:rsidRPr="00451AA6">
        <w:rPr>
          <w:rFonts w:eastAsia="Times New Roman" w:cstheme="minorHAnsi"/>
          <w:lang w:val="en-AU" w:eastAsia="en-GB"/>
        </w:rPr>
        <w:t xml:space="preserve"> have </w:t>
      </w:r>
      <w:r w:rsidR="00CA26D2" w:rsidRPr="00CA26D2">
        <w:rPr>
          <w:rFonts w:eastAsia="Times New Roman" w:cstheme="minorHAnsi"/>
          <w:lang w:val="en-AU" w:eastAsia="en-GB"/>
        </w:rPr>
        <w:t>the fire register up to date and available for inspection by the Fire Services, H</w:t>
      </w:r>
      <w:r w:rsidR="00AA7EEB">
        <w:rPr>
          <w:rFonts w:eastAsia="Times New Roman" w:cstheme="minorHAnsi"/>
          <w:lang w:val="en-AU" w:eastAsia="en-GB"/>
        </w:rPr>
        <w:t>ealth and Safety Authority</w:t>
      </w:r>
      <w:r w:rsidR="00CA26D2" w:rsidRPr="00CA26D2">
        <w:rPr>
          <w:rFonts w:eastAsia="Times New Roman" w:cstheme="minorHAnsi"/>
          <w:lang w:val="en-US" w:eastAsia="en-GB"/>
        </w:rPr>
        <w:t xml:space="preserve"> </w:t>
      </w:r>
      <w:r w:rsidR="00AA7EEB">
        <w:rPr>
          <w:rFonts w:eastAsia="Times New Roman" w:cstheme="minorHAnsi"/>
          <w:lang w:val="en-AU" w:eastAsia="en-GB"/>
        </w:rPr>
        <w:t>or, KC</w:t>
      </w:r>
      <w:r w:rsidR="00CA26D2" w:rsidRPr="00CA26D2">
        <w:rPr>
          <w:rFonts w:eastAsia="Times New Roman" w:cstheme="minorHAnsi"/>
          <w:lang w:val="en-AU" w:eastAsia="en-GB"/>
        </w:rPr>
        <w:t xml:space="preserve">ETBs health and </w:t>
      </w:r>
      <w:r w:rsidR="00AA7EEB">
        <w:rPr>
          <w:rFonts w:eastAsia="Times New Roman" w:cstheme="minorHAnsi"/>
          <w:lang w:val="en-AU" w:eastAsia="en-GB"/>
        </w:rPr>
        <w:t>safety consultants at any time.</w:t>
      </w:r>
    </w:p>
    <w:p w14:paraId="4F0AF130" w14:textId="677CA2A7" w:rsidR="00E73DA3" w:rsidRPr="00E73DA3" w:rsidRDefault="00E73DA3" w:rsidP="00204405">
      <w:pPr>
        <w:pStyle w:val="ListParagraph"/>
        <w:numPr>
          <w:ilvl w:val="0"/>
          <w:numId w:val="3"/>
        </w:numPr>
        <w:tabs>
          <w:tab w:val="clear" w:pos="1080"/>
          <w:tab w:val="num" w:pos="567"/>
        </w:tabs>
        <w:spacing w:after="0"/>
        <w:ind w:left="284" w:hanging="284"/>
        <w:rPr>
          <w:rFonts w:cstheme="minorHAnsi"/>
          <w:sz w:val="22"/>
          <w:lang w:val="en-US"/>
        </w:rPr>
      </w:pPr>
      <w:r w:rsidRPr="00146DBB">
        <w:rPr>
          <w:rFonts w:cstheme="minorHAnsi"/>
          <w:sz w:val="22"/>
          <w:lang w:val="en-US"/>
        </w:rPr>
        <w:t>Ensure that sufficient numbers of staff are trained and hold the positions of</w:t>
      </w:r>
      <w:r>
        <w:rPr>
          <w:rFonts w:cstheme="minorHAnsi"/>
          <w:sz w:val="22"/>
          <w:lang w:val="en-US"/>
        </w:rPr>
        <w:t xml:space="preserve"> first aider</w:t>
      </w:r>
      <w:r w:rsidRPr="00146DBB">
        <w:rPr>
          <w:rFonts w:cstheme="minorHAnsi"/>
          <w:sz w:val="22"/>
          <w:lang w:val="en-US"/>
        </w:rPr>
        <w:t xml:space="preserve"> and fire warden.</w:t>
      </w:r>
    </w:p>
    <w:p w14:paraId="4A198ECA" w14:textId="7DC4E648" w:rsidR="000F0643" w:rsidRPr="000F0643" w:rsidRDefault="000F0643" w:rsidP="00204405">
      <w:pPr>
        <w:pStyle w:val="ListParagraph"/>
        <w:numPr>
          <w:ilvl w:val="0"/>
          <w:numId w:val="3"/>
        </w:numPr>
        <w:tabs>
          <w:tab w:val="clear" w:pos="1080"/>
        </w:tabs>
        <w:spacing w:after="0"/>
        <w:ind w:left="284" w:hanging="284"/>
        <w:rPr>
          <w:rFonts w:cstheme="minorHAnsi"/>
          <w:sz w:val="22"/>
          <w:lang w:val="en-US"/>
        </w:rPr>
      </w:pPr>
      <w:r w:rsidRPr="00146DBB">
        <w:rPr>
          <w:rFonts w:cstheme="minorHAnsi"/>
          <w:sz w:val="22"/>
          <w:lang w:val="en-US"/>
        </w:rPr>
        <w:t>Ensure that an accident report form is completed for all accidents</w:t>
      </w:r>
      <w:r>
        <w:rPr>
          <w:rFonts w:cstheme="minorHAnsi"/>
          <w:sz w:val="22"/>
          <w:lang w:val="en-US"/>
        </w:rPr>
        <w:t xml:space="preserve"> that may occur on the premises whether to employees or students,</w:t>
      </w:r>
      <w:r w:rsidRPr="00146DBB">
        <w:rPr>
          <w:rFonts w:cstheme="minorHAnsi"/>
          <w:sz w:val="22"/>
          <w:lang w:val="en-US"/>
        </w:rPr>
        <w:t xml:space="preserve"> that they a</w:t>
      </w:r>
      <w:r>
        <w:rPr>
          <w:rFonts w:cstheme="minorHAnsi"/>
          <w:sz w:val="22"/>
          <w:lang w:val="en-US"/>
        </w:rPr>
        <w:t xml:space="preserve">re brought to the attention of the Principal, </w:t>
      </w:r>
      <w:r w:rsidR="00DA641A">
        <w:rPr>
          <w:rFonts w:cstheme="minorHAnsi"/>
          <w:sz w:val="22"/>
          <w:lang w:val="en-US"/>
        </w:rPr>
        <w:t xml:space="preserve">liaise </w:t>
      </w:r>
      <w:r>
        <w:rPr>
          <w:rFonts w:cstheme="minorHAnsi"/>
          <w:sz w:val="22"/>
          <w:lang w:val="en-US"/>
        </w:rPr>
        <w:t>with the Principal in coordinating and conducting accident investigations where necessary.</w:t>
      </w:r>
    </w:p>
    <w:p w14:paraId="2506C539" w14:textId="2AB4A9BA" w:rsidR="00AA7EEB" w:rsidRPr="00AA7EEB" w:rsidRDefault="00AA7EEB" w:rsidP="00204405">
      <w:pPr>
        <w:numPr>
          <w:ilvl w:val="0"/>
          <w:numId w:val="3"/>
        </w:numPr>
        <w:tabs>
          <w:tab w:val="num" w:pos="284"/>
        </w:tabs>
        <w:spacing w:after="0" w:line="240" w:lineRule="auto"/>
        <w:ind w:left="284" w:hanging="284"/>
        <w:rPr>
          <w:rFonts w:eastAsia="Times New Roman" w:cstheme="minorHAnsi"/>
          <w:lang w:val="en-US" w:eastAsia="en-GB"/>
        </w:rPr>
      </w:pPr>
      <w:r w:rsidRPr="00AA7EEB">
        <w:rPr>
          <w:rFonts w:eastAsia="Times New Roman" w:cstheme="minorHAnsi"/>
          <w:lang w:val="en-GB" w:eastAsia="en-GB"/>
        </w:rPr>
        <w:t xml:space="preserve">Consider and review all health and safety issues raised by teachers </w:t>
      </w:r>
      <w:r w:rsidR="00451AA6">
        <w:rPr>
          <w:rFonts w:eastAsia="Times New Roman" w:cstheme="minorHAnsi"/>
          <w:lang w:val="en-GB" w:eastAsia="en-GB"/>
        </w:rPr>
        <w:t>/ employees</w:t>
      </w:r>
      <w:r w:rsidRPr="00AA7EEB">
        <w:rPr>
          <w:rFonts w:eastAsia="Times New Roman" w:cstheme="minorHAnsi"/>
          <w:lang w:val="en-GB" w:eastAsia="en-GB"/>
        </w:rPr>
        <w:t>, assist in the implementation of appropriate control measures as required.</w:t>
      </w:r>
    </w:p>
    <w:p w14:paraId="2DBF725A" w14:textId="267B6C20" w:rsidR="00CA26D2" w:rsidRPr="00592015" w:rsidRDefault="00CA26D2" w:rsidP="00204405">
      <w:pPr>
        <w:numPr>
          <w:ilvl w:val="0"/>
          <w:numId w:val="3"/>
        </w:numPr>
        <w:tabs>
          <w:tab w:val="num" w:pos="284"/>
        </w:tabs>
        <w:spacing w:after="0" w:line="240" w:lineRule="auto"/>
        <w:ind w:left="284" w:hanging="284"/>
        <w:rPr>
          <w:rFonts w:eastAsia="Times New Roman" w:cstheme="minorHAnsi"/>
          <w:lang w:val="en-US" w:eastAsia="en-GB"/>
        </w:rPr>
      </w:pPr>
      <w:r w:rsidRPr="00CA26D2">
        <w:rPr>
          <w:rFonts w:eastAsia="Times New Roman" w:cstheme="minorHAnsi"/>
          <w:lang w:val="en-AU" w:eastAsia="en-GB"/>
        </w:rPr>
        <w:t xml:space="preserve">Provide support to the Assistant Principals / </w:t>
      </w:r>
      <w:r w:rsidR="00AA7EEB">
        <w:rPr>
          <w:rFonts w:eastAsia="Times New Roman" w:cstheme="minorHAnsi"/>
          <w:lang w:val="en-AU" w:eastAsia="en-GB"/>
        </w:rPr>
        <w:t>Post Holders</w:t>
      </w:r>
      <w:r w:rsidRPr="00CA26D2">
        <w:rPr>
          <w:rFonts w:eastAsia="Times New Roman" w:cstheme="minorHAnsi"/>
          <w:lang w:val="en-AU" w:eastAsia="en-GB"/>
        </w:rPr>
        <w:t xml:space="preserve"> in the day to day implementation of health and safety policies and procedures within their area of responsibility.</w:t>
      </w:r>
    </w:p>
    <w:p w14:paraId="7BFFA1CD" w14:textId="77777777" w:rsidR="00592015" w:rsidRPr="00302A3D" w:rsidRDefault="00592015" w:rsidP="00592015">
      <w:pPr>
        <w:numPr>
          <w:ilvl w:val="0"/>
          <w:numId w:val="3"/>
        </w:numPr>
        <w:tabs>
          <w:tab w:val="num" w:pos="284"/>
        </w:tabs>
        <w:spacing w:after="0" w:line="240" w:lineRule="auto"/>
        <w:ind w:left="284" w:hanging="284"/>
        <w:rPr>
          <w:rFonts w:eastAsia="Times New Roman" w:cstheme="minorHAnsi"/>
          <w:lang w:val="en-GB" w:eastAsia="en-GB"/>
        </w:rPr>
      </w:pPr>
      <w:r>
        <w:rPr>
          <w:rFonts w:eastAsia="Times New Roman" w:cstheme="minorHAnsi"/>
          <w:lang w:val="en-GB" w:eastAsia="en-GB"/>
        </w:rPr>
        <w:t>Lead by example in adhering the to the health and safety rules and procedures in the School.</w:t>
      </w:r>
    </w:p>
    <w:p w14:paraId="0EB520FC" w14:textId="77777777" w:rsidR="00146DBB" w:rsidRDefault="00146DBB" w:rsidP="001977A3">
      <w:pPr>
        <w:pStyle w:val="NoSpacing"/>
        <w:rPr>
          <w:color w:val="0070C0"/>
          <w:szCs w:val="24"/>
        </w:rPr>
      </w:pPr>
    </w:p>
    <w:p w14:paraId="36B3F3B7" w14:textId="76A41307" w:rsidR="00174ECB" w:rsidRPr="005270EA" w:rsidRDefault="00F85CC4" w:rsidP="001977A3">
      <w:pPr>
        <w:pStyle w:val="Heading2"/>
        <w:spacing w:before="0" w:line="240" w:lineRule="auto"/>
        <w:rPr>
          <w:color w:val="auto"/>
          <w:sz w:val="24"/>
          <w:szCs w:val="24"/>
        </w:rPr>
      </w:pPr>
      <w:bookmarkStart w:id="6" w:name="_Toc58270215"/>
      <w:r>
        <w:rPr>
          <w:color w:val="auto"/>
          <w:sz w:val="24"/>
          <w:szCs w:val="24"/>
        </w:rPr>
        <w:t>3.3</w:t>
      </w:r>
      <w:r w:rsidR="00174ECB" w:rsidRPr="005270EA">
        <w:rPr>
          <w:color w:val="auto"/>
          <w:sz w:val="24"/>
          <w:szCs w:val="24"/>
        </w:rPr>
        <w:t xml:space="preserve"> </w:t>
      </w:r>
      <w:r w:rsidR="001977A3">
        <w:rPr>
          <w:color w:val="auto"/>
          <w:sz w:val="24"/>
          <w:szCs w:val="24"/>
        </w:rPr>
        <w:tab/>
      </w:r>
      <w:r w:rsidR="00174ECB" w:rsidRPr="005270EA">
        <w:rPr>
          <w:color w:val="auto"/>
          <w:sz w:val="24"/>
          <w:szCs w:val="24"/>
        </w:rPr>
        <w:t>Teaching Staff</w:t>
      </w:r>
      <w:bookmarkEnd w:id="6"/>
    </w:p>
    <w:p w14:paraId="70C9A30D" w14:textId="77777777" w:rsidR="005270EA" w:rsidRDefault="005270EA" w:rsidP="001977A3">
      <w:pPr>
        <w:spacing w:after="0" w:line="240" w:lineRule="auto"/>
        <w:rPr>
          <w:rFonts w:ascii="Times New Roman" w:eastAsia="Times New Roman" w:hAnsi="Times New Roman" w:cs="Times New Roman"/>
          <w:sz w:val="24"/>
          <w:szCs w:val="28"/>
          <w:lang w:eastAsia="en-GB"/>
        </w:rPr>
      </w:pPr>
    </w:p>
    <w:p w14:paraId="4B61D372" w14:textId="53524028" w:rsidR="005270EA" w:rsidRPr="005270EA" w:rsidRDefault="005270EA" w:rsidP="005270EA">
      <w:pPr>
        <w:spacing w:after="0" w:line="240" w:lineRule="auto"/>
        <w:rPr>
          <w:rFonts w:eastAsia="Times New Roman" w:cstheme="minorHAnsi"/>
          <w:lang w:eastAsia="en-GB"/>
        </w:rPr>
      </w:pPr>
      <w:r w:rsidRPr="005270EA">
        <w:rPr>
          <w:rFonts w:eastAsia="Times New Roman" w:cstheme="minorHAnsi"/>
          <w:lang w:eastAsia="en-GB"/>
        </w:rPr>
        <w:t xml:space="preserve">Teachers will ensure that a reasonable account of health and safety is taken in all </w:t>
      </w:r>
      <w:r w:rsidR="0058337F">
        <w:rPr>
          <w:rFonts w:eastAsia="Times New Roman" w:cstheme="minorHAnsi"/>
          <w:lang w:eastAsia="en-GB"/>
        </w:rPr>
        <w:t>School</w:t>
      </w:r>
      <w:r w:rsidRPr="005270EA">
        <w:rPr>
          <w:rFonts w:eastAsia="Times New Roman" w:cstheme="minorHAnsi"/>
          <w:lang w:eastAsia="en-GB"/>
        </w:rPr>
        <w:t xml:space="preserve"> procedures and arrangements. In addition to their responsibilities as employees under the Safety, Health &amp; Welfare at Work Act 2005, Teachers also have the following responsibilities specific to their classroom / area of work:</w:t>
      </w:r>
      <w:r w:rsidRPr="005270EA">
        <w:rPr>
          <w:rFonts w:eastAsia="Times New Roman" w:cstheme="minorHAnsi"/>
          <w:lang w:eastAsia="en-GB"/>
        </w:rPr>
        <w:br/>
      </w:r>
    </w:p>
    <w:p w14:paraId="02F9944F" w14:textId="007E5C85"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Day-to-day management of health and sa</w:t>
      </w:r>
      <w:r>
        <w:rPr>
          <w:rFonts w:eastAsia="Times New Roman" w:cstheme="minorHAnsi"/>
          <w:lang w:eastAsia="en-GB"/>
        </w:rPr>
        <w:t xml:space="preserve">fety in their classrooms and in </w:t>
      </w:r>
      <w:r w:rsidR="0058337F">
        <w:rPr>
          <w:rFonts w:eastAsia="Times New Roman" w:cstheme="minorHAnsi"/>
          <w:lang w:eastAsia="en-GB"/>
        </w:rPr>
        <w:t>School</w:t>
      </w:r>
      <w:r w:rsidRPr="005270EA">
        <w:rPr>
          <w:rFonts w:eastAsia="Times New Roman" w:cstheme="minorHAnsi"/>
          <w:lang w:eastAsia="en-GB"/>
        </w:rPr>
        <w:t xml:space="preserve"> activities with their s</w:t>
      </w:r>
      <w:r w:rsidR="00707703">
        <w:rPr>
          <w:rFonts w:eastAsia="Times New Roman" w:cstheme="minorHAnsi"/>
          <w:lang w:eastAsia="en-GB"/>
        </w:rPr>
        <w:t xml:space="preserve">tudents in accordance with the </w:t>
      </w:r>
      <w:r w:rsidR="0058337F">
        <w:rPr>
          <w:rFonts w:eastAsia="Times New Roman" w:cstheme="minorHAnsi"/>
          <w:lang w:eastAsia="en-GB"/>
        </w:rPr>
        <w:t>School</w:t>
      </w:r>
      <w:r w:rsidR="00707703">
        <w:rPr>
          <w:rFonts w:eastAsia="Times New Roman" w:cstheme="minorHAnsi"/>
          <w:lang w:eastAsia="en-GB"/>
        </w:rPr>
        <w:t>s</w:t>
      </w:r>
      <w:r w:rsidRPr="005270EA">
        <w:rPr>
          <w:rFonts w:eastAsia="Times New Roman" w:cstheme="minorHAnsi"/>
          <w:lang w:eastAsia="en-GB"/>
        </w:rPr>
        <w:t xml:space="preserve"> health and safety policie</w:t>
      </w:r>
      <w:r w:rsidR="00707703">
        <w:rPr>
          <w:rFonts w:eastAsia="Times New Roman" w:cstheme="minorHAnsi"/>
          <w:lang w:eastAsia="en-GB"/>
        </w:rPr>
        <w:t>s, procedures and safety rules.</w:t>
      </w:r>
    </w:p>
    <w:p w14:paraId="3BBB50A6" w14:textId="3378D40F"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Relaying relevant health and sa</w:t>
      </w:r>
      <w:r w:rsidR="00677A0E">
        <w:rPr>
          <w:rFonts w:eastAsia="Times New Roman" w:cstheme="minorHAnsi"/>
          <w:lang w:eastAsia="en-GB"/>
        </w:rPr>
        <w:t xml:space="preserve">fety information, </w:t>
      </w:r>
      <w:r w:rsidRPr="005270EA">
        <w:rPr>
          <w:rFonts w:eastAsia="Times New Roman" w:cstheme="minorHAnsi"/>
          <w:lang w:eastAsia="en-GB"/>
        </w:rPr>
        <w:t>safety rules</w:t>
      </w:r>
      <w:r w:rsidR="00677A0E">
        <w:rPr>
          <w:rFonts w:eastAsia="Times New Roman" w:cstheme="minorHAnsi"/>
          <w:lang w:eastAsia="en-GB"/>
        </w:rPr>
        <w:t xml:space="preserve"> and fire safety information</w:t>
      </w:r>
      <w:r w:rsidRPr="005270EA">
        <w:rPr>
          <w:rFonts w:eastAsia="Times New Roman" w:cstheme="minorHAnsi"/>
          <w:lang w:eastAsia="en-GB"/>
        </w:rPr>
        <w:t xml:space="preserve"> to students particularly in relation to high risk class activities such as woodwork, metalwork, science, art</w:t>
      </w:r>
      <w:r w:rsidR="00707703">
        <w:rPr>
          <w:rFonts w:eastAsia="Times New Roman" w:cstheme="minorHAnsi"/>
          <w:lang w:eastAsia="en-GB"/>
        </w:rPr>
        <w:t>, etc.</w:t>
      </w:r>
    </w:p>
    <w:p w14:paraId="27C5A5FD" w14:textId="776CE305" w:rsidR="00707703"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Providing adequate instruction and supervision to st</w:t>
      </w:r>
      <w:r w:rsidR="00707703">
        <w:rPr>
          <w:rFonts w:eastAsia="Times New Roman" w:cstheme="minorHAnsi"/>
          <w:lang w:eastAsia="en-GB"/>
        </w:rPr>
        <w:t>udents in classroom activities.</w:t>
      </w:r>
    </w:p>
    <w:p w14:paraId="05D4BE37" w14:textId="77777777" w:rsidR="00FA08FE" w:rsidRPr="00FA08FE" w:rsidRDefault="005270EA" w:rsidP="00204405">
      <w:pPr>
        <w:numPr>
          <w:ilvl w:val="0"/>
          <w:numId w:val="4"/>
        </w:numPr>
        <w:spacing w:after="0" w:line="240" w:lineRule="auto"/>
        <w:ind w:hanging="720"/>
        <w:rPr>
          <w:rFonts w:eastAsia="Times New Roman" w:cstheme="minorHAnsi"/>
          <w:lang w:eastAsia="en-GB"/>
        </w:rPr>
      </w:pPr>
      <w:r w:rsidRPr="00707703">
        <w:rPr>
          <w:rFonts w:eastAsia="Times New Roman" w:cstheme="minorHAnsi"/>
          <w:lang w:eastAsia="en-GB"/>
        </w:rPr>
        <w:t>Daily visual inspectio</w:t>
      </w:r>
      <w:r w:rsidR="00707703" w:rsidRPr="00707703">
        <w:rPr>
          <w:rFonts w:eastAsia="Times New Roman" w:cstheme="minorHAnsi"/>
          <w:lang w:eastAsia="en-GB"/>
        </w:rPr>
        <w:t xml:space="preserve">ns of classrooms and </w:t>
      </w:r>
      <w:r w:rsidRPr="00707703">
        <w:rPr>
          <w:rFonts w:eastAsia="Times New Roman" w:cstheme="minorHAnsi"/>
          <w:lang w:eastAsia="en-GB"/>
        </w:rPr>
        <w:t xml:space="preserve">work areas to ensure </w:t>
      </w:r>
      <w:r w:rsidR="00677A0E">
        <w:rPr>
          <w:rFonts w:eastAsia="Times New Roman" w:cstheme="minorHAnsi"/>
          <w:lang w:eastAsia="en-GB"/>
        </w:rPr>
        <w:t>that good housekeeping practices are maintained,</w:t>
      </w:r>
      <w:r w:rsidR="00FA08FE">
        <w:rPr>
          <w:rFonts w:eastAsia="Times New Roman" w:cstheme="minorHAnsi"/>
          <w:lang w:eastAsia="en-GB"/>
        </w:rPr>
        <w:t xml:space="preserve"> fire exits are unobstructed,</w:t>
      </w:r>
      <w:r w:rsidR="00677A0E">
        <w:rPr>
          <w:rFonts w:eastAsia="Times New Roman" w:cstheme="minorHAnsi"/>
          <w:lang w:eastAsia="en-GB"/>
        </w:rPr>
        <w:t xml:space="preserve"> </w:t>
      </w:r>
      <w:r w:rsidR="00FA08FE">
        <w:rPr>
          <w:rFonts w:eastAsia="Times New Roman" w:cstheme="minorHAnsi"/>
          <w:lang w:eastAsia="en-GB"/>
        </w:rPr>
        <w:t>the room is</w:t>
      </w:r>
      <w:r w:rsidR="00677A0E">
        <w:rPr>
          <w:rFonts w:eastAsia="Times New Roman" w:cstheme="minorHAnsi"/>
          <w:lang w:eastAsia="en-GB"/>
        </w:rPr>
        <w:t xml:space="preserve"> kept in a safe, clean and hygienic manner, </w:t>
      </w:r>
      <w:r w:rsidRPr="00707703">
        <w:rPr>
          <w:rFonts w:eastAsia="Times New Roman" w:cstheme="minorHAnsi"/>
          <w:lang w:eastAsia="en-GB"/>
        </w:rPr>
        <w:t>take corrective action as required.</w:t>
      </w:r>
      <w:r w:rsidR="00707703" w:rsidRPr="00707703">
        <w:rPr>
          <w:rFonts w:cstheme="minorHAnsi"/>
          <w:lang w:val="en-US"/>
        </w:rPr>
        <w:t xml:space="preserve">  </w:t>
      </w:r>
    </w:p>
    <w:p w14:paraId="7042E499" w14:textId="4D920013" w:rsidR="005270EA" w:rsidRPr="00707703" w:rsidRDefault="00707703" w:rsidP="00204405">
      <w:pPr>
        <w:numPr>
          <w:ilvl w:val="0"/>
          <w:numId w:val="4"/>
        </w:numPr>
        <w:spacing w:after="0" w:line="240" w:lineRule="auto"/>
        <w:ind w:hanging="720"/>
        <w:rPr>
          <w:rFonts w:eastAsia="Times New Roman" w:cstheme="minorHAnsi"/>
          <w:lang w:eastAsia="en-GB"/>
        </w:rPr>
      </w:pPr>
      <w:r w:rsidRPr="00707703">
        <w:rPr>
          <w:rFonts w:cstheme="minorHAnsi"/>
          <w:lang w:val="en-US"/>
        </w:rPr>
        <w:t>Follow the manufacturers / suppliers instructions in the use of any materials and equipment required to be used in the course of teaching activities.</w:t>
      </w:r>
    </w:p>
    <w:p w14:paraId="5148B977" w14:textId="5F0B4548"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lastRenderedPageBreak/>
        <w:t xml:space="preserve">Carry out documented monthly safety inspection of classrooms / work areas to ensure the area as well as any equipment and furniture in the area is safe and without risk to employees or students, liaise with the </w:t>
      </w:r>
      <w:r w:rsidR="00E73DA3">
        <w:rPr>
          <w:rFonts w:eastAsia="Times New Roman" w:cstheme="minorHAnsi"/>
          <w:lang w:eastAsia="en-GB"/>
        </w:rPr>
        <w:t>Deputy Principal</w:t>
      </w:r>
      <w:r w:rsidRPr="005270EA">
        <w:rPr>
          <w:rFonts w:eastAsia="Times New Roman" w:cstheme="minorHAnsi"/>
          <w:lang w:eastAsia="en-GB"/>
        </w:rPr>
        <w:t xml:space="preserve"> to take</w:t>
      </w:r>
      <w:r w:rsidR="00707703">
        <w:rPr>
          <w:rFonts w:eastAsia="Times New Roman" w:cstheme="minorHAnsi"/>
          <w:lang w:eastAsia="en-GB"/>
        </w:rPr>
        <w:t xml:space="preserve"> corrective action as required.</w:t>
      </w:r>
    </w:p>
    <w:p w14:paraId="6DFFFC0B" w14:textId="7267F182"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Visual inspections of equipment before use to ensure it is in safe operational order, take</w:t>
      </w:r>
      <w:r w:rsidR="00707703">
        <w:rPr>
          <w:rFonts w:eastAsia="Times New Roman" w:cstheme="minorHAnsi"/>
          <w:lang w:eastAsia="en-GB"/>
        </w:rPr>
        <w:t xml:space="preserve"> corrective action if required.</w:t>
      </w:r>
    </w:p>
    <w:p w14:paraId="10752ED4" w14:textId="0CE7476F"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Ensuring protective equipment is used when needed and that where such protective equipment is required to be worn by students, that those students are train</w:t>
      </w:r>
      <w:r w:rsidR="00992E07">
        <w:rPr>
          <w:rFonts w:eastAsia="Times New Roman" w:cstheme="minorHAnsi"/>
          <w:lang w:eastAsia="en-GB"/>
        </w:rPr>
        <w:t>ed in its safe and correct use.</w:t>
      </w:r>
    </w:p>
    <w:p w14:paraId="589500D6" w14:textId="289B3D81"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Bringing heal</w:t>
      </w:r>
      <w:r w:rsidR="00992E07">
        <w:rPr>
          <w:rFonts w:eastAsia="Times New Roman" w:cstheme="minorHAnsi"/>
          <w:lang w:eastAsia="en-GB"/>
        </w:rPr>
        <w:t>th and safety matters that can</w:t>
      </w:r>
      <w:r w:rsidRPr="005270EA">
        <w:rPr>
          <w:rFonts w:eastAsia="Times New Roman" w:cstheme="minorHAnsi"/>
          <w:lang w:eastAsia="en-GB"/>
        </w:rPr>
        <w:t xml:space="preserve">not be resolved locally to the attention of the </w:t>
      </w:r>
      <w:r w:rsidR="00E73DA3">
        <w:rPr>
          <w:rFonts w:eastAsia="Times New Roman" w:cstheme="minorHAnsi"/>
          <w:lang w:eastAsia="en-GB"/>
        </w:rPr>
        <w:t>Deputy Principal</w:t>
      </w:r>
      <w:r w:rsidR="00992E07">
        <w:rPr>
          <w:rFonts w:eastAsia="Times New Roman" w:cstheme="minorHAnsi"/>
          <w:lang w:eastAsia="en-GB"/>
        </w:rPr>
        <w:t xml:space="preserve">.  </w:t>
      </w:r>
    </w:p>
    <w:p w14:paraId="674DF578" w14:textId="52B38C40"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 xml:space="preserve">Reporting accidents, incidents or dangerous occurrences that may occur in the classroom directly to </w:t>
      </w:r>
      <w:r w:rsidR="00992E07">
        <w:rPr>
          <w:rFonts w:eastAsia="Times New Roman" w:cstheme="minorHAnsi"/>
          <w:lang w:eastAsia="en-GB"/>
        </w:rPr>
        <w:t xml:space="preserve">the </w:t>
      </w:r>
      <w:r w:rsidR="00E73DA3">
        <w:rPr>
          <w:rFonts w:eastAsia="Times New Roman" w:cstheme="minorHAnsi"/>
          <w:lang w:eastAsia="en-GB"/>
        </w:rPr>
        <w:t>Principal / Deputy Principal</w:t>
      </w:r>
      <w:r w:rsidR="00992E07">
        <w:rPr>
          <w:rFonts w:eastAsia="Times New Roman" w:cstheme="minorHAnsi"/>
          <w:lang w:eastAsia="en-GB"/>
        </w:rPr>
        <w:t>.</w:t>
      </w:r>
    </w:p>
    <w:p w14:paraId="34CEF3BB" w14:textId="77777777"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Lead by example in relation to the adherence to safety rules in the classroom.</w:t>
      </w:r>
    </w:p>
    <w:p w14:paraId="02691F6F" w14:textId="77777777" w:rsidR="005270EA" w:rsidRPr="005270EA" w:rsidRDefault="005270EA" w:rsidP="005270EA">
      <w:pPr>
        <w:spacing w:after="0" w:line="240" w:lineRule="auto"/>
        <w:ind w:left="720"/>
        <w:rPr>
          <w:rFonts w:eastAsia="Times New Roman" w:cstheme="minorHAnsi"/>
          <w:lang w:eastAsia="en-GB"/>
        </w:rPr>
      </w:pPr>
    </w:p>
    <w:p w14:paraId="56BB1480" w14:textId="2A9914EB" w:rsidR="00FA08FE" w:rsidRPr="00CB6A43" w:rsidRDefault="00F85CC4" w:rsidP="00FA08FE">
      <w:pPr>
        <w:spacing w:after="0" w:line="240" w:lineRule="auto"/>
        <w:rPr>
          <w:rFonts w:eastAsia="Times New Roman" w:cstheme="minorHAnsi"/>
          <w:b/>
          <w:sz w:val="24"/>
          <w:szCs w:val="24"/>
          <w:lang w:val="en-US" w:eastAsia="en-GB"/>
        </w:rPr>
      </w:pPr>
      <w:r>
        <w:rPr>
          <w:rFonts w:eastAsia="Times New Roman" w:cstheme="minorHAnsi"/>
          <w:b/>
          <w:sz w:val="24"/>
          <w:szCs w:val="24"/>
          <w:lang w:val="en-US" w:eastAsia="en-GB"/>
        </w:rPr>
        <w:t>3.4</w:t>
      </w:r>
      <w:r w:rsidR="00FA08FE" w:rsidRPr="00CB6A43">
        <w:rPr>
          <w:rFonts w:eastAsia="Times New Roman" w:cstheme="minorHAnsi"/>
          <w:b/>
          <w:sz w:val="24"/>
          <w:szCs w:val="24"/>
          <w:lang w:val="en-US" w:eastAsia="en-GB"/>
        </w:rPr>
        <w:tab/>
        <w:t>Employees</w:t>
      </w:r>
    </w:p>
    <w:p w14:paraId="620E4F7C" w14:textId="77777777" w:rsidR="00FA08FE" w:rsidRPr="00FA08FE" w:rsidRDefault="00FA08FE" w:rsidP="00FA08FE">
      <w:pPr>
        <w:spacing w:after="0" w:line="240" w:lineRule="auto"/>
        <w:rPr>
          <w:rFonts w:eastAsia="Times New Roman" w:cstheme="minorHAnsi"/>
          <w:lang w:val="en-US" w:eastAsia="en-GB"/>
        </w:rPr>
      </w:pPr>
    </w:p>
    <w:p w14:paraId="071784B3" w14:textId="77777777" w:rsidR="00FA08FE" w:rsidRPr="00FA08FE" w:rsidRDefault="00FA08FE" w:rsidP="00FA08FE">
      <w:pPr>
        <w:spacing w:after="0" w:line="240" w:lineRule="auto"/>
        <w:rPr>
          <w:rFonts w:eastAsia="Times New Roman" w:cstheme="minorHAnsi"/>
          <w:lang w:val="en-US" w:eastAsia="en-GB"/>
        </w:rPr>
      </w:pPr>
      <w:r w:rsidRPr="00FA08FE">
        <w:rPr>
          <w:rFonts w:eastAsia="Times New Roman" w:cstheme="minorHAnsi"/>
          <w:lang w:val="en-US" w:eastAsia="en-GB"/>
        </w:rPr>
        <w:t>The responsibility of all employees under the Safety, Health &amp; Welfare at Work Act 2005, whether they be full-time, part-time, contract or temporary workers are as follows:</w:t>
      </w:r>
      <w:r w:rsidRPr="00FA08FE">
        <w:rPr>
          <w:rFonts w:eastAsia="Times New Roman" w:cstheme="minorHAnsi"/>
          <w:lang w:val="en-US" w:eastAsia="en-GB"/>
        </w:rPr>
        <w:br/>
      </w:r>
    </w:p>
    <w:p w14:paraId="2C4A7B67" w14:textId="3C2881D5"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US" w:eastAsia="en-GB"/>
        </w:rPr>
        <w:t>Take reasonable care of their own safety and welfare and any other person who may be affected by thei</w:t>
      </w:r>
      <w:r>
        <w:rPr>
          <w:rFonts w:eastAsia="Times New Roman" w:cstheme="minorHAnsi"/>
          <w:lang w:val="en-US" w:eastAsia="en-GB"/>
        </w:rPr>
        <w:t>r actions or omissions at work.</w:t>
      </w:r>
    </w:p>
    <w:p w14:paraId="406CF6FC" w14:textId="1F8990DC"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US" w:eastAsia="en-GB"/>
        </w:rPr>
        <w:t xml:space="preserve">Co-operate with </w:t>
      </w:r>
      <w:r w:rsidRPr="00FA08FE">
        <w:rPr>
          <w:rFonts w:eastAsia="Times New Roman" w:cstheme="minorHAnsi"/>
          <w:bCs/>
          <w:lang w:eastAsia="en-GB"/>
        </w:rPr>
        <w:t>Kilkenny Carlow ETB</w:t>
      </w:r>
      <w:r>
        <w:rPr>
          <w:rFonts w:eastAsia="Times New Roman" w:cstheme="minorHAnsi"/>
          <w:lang w:val="en-US" w:eastAsia="en-GB"/>
        </w:rPr>
        <w:t xml:space="preserve">, </w:t>
      </w:r>
      <w:r w:rsidR="0058337F">
        <w:rPr>
          <w:rFonts w:eastAsia="Times New Roman" w:cstheme="minorHAnsi"/>
          <w:lang w:val="en-US" w:eastAsia="en-GB"/>
        </w:rPr>
        <w:t>School</w:t>
      </w:r>
      <w:r w:rsidRPr="00FA08FE">
        <w:rPr>
          <w:rFonts w:eastAsia="Times New Roman" w:cstheme="minorHAnsi"/>
          <w:lang w:val="en-US" w:eastAsia="en-GB"/>
        </w:rPr>
        <w:t xml:space="preserve"> Board of Management, Principal and any other person, in order to comply with the relevant statutory provis</w:t>
      </w:r>
      <w:r>
        <w:rPr>
          <w:rFonts w:eastAsia="Times New Roman" w:cstheme="minorHAnsi"/>
          <w:lang w:val="en-US" w:eastAsia="en-GB"/>
        </w:rPr>
        <w:t>ions.</w:t>
      </w:r>
    </w:p>
    <w:p w14:paraId="2F4BEFD9" w14:textId="579E5B99"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US" w:eastAsia="en-GB"/>
        </w:rPr>
        <w:t>Use the safety equipment provided, or other items provided for their safe</w:t>
      </w:r>
      <w:r>
        <w:rPr>
          <w:rFonts w:eastAsia="Times New Roman" w:cstheme="minorHAnsi"/>
          <w:lang w:val="en-US" w:eastAsia="en-GB"/>
        </w:rPr>
        <w:t>ty, health and welfare at work.</w:t>
      </w:r>
    </w:p>
    <w:p w14:paraId="0F3D2A8E" w14:textId="2934BCA5"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US" w:eastAsia="en-GB"/>
        </w:rPr>
        <w:t>Report to the</w:t>
      </w:r>
      <w:r>
        <w:rPr>
          <w:rFonts w:eastAsia="Times New Roman" w:cstheme="minorHAnsi"/>
          <w:lang w:val="en-US" w:eastAsia="en-GB"/>
        </w:rPr>
        <w:t xml:space="preserve"> </w:t>
      </w:r>
      <w:r w:rsidR="00E73DA3">
        <w:rPr>
          <w:rFonts w:eastAsia="Times New Roman" w:cstheme="minorHAnsi"/>
          <w:lang w:val="en-US" w:eastAsia="en-GB"/>
        </w:rPr>
        <w:t>Principal / Deputy Principal</w:t>
      </w:r>
      <w:r w:rsidRPr="00FA08FE">
        <w:rPr>
          <w:rFonts w:eastAsia="Times New Roman" w:cstheme="minorHAnsi"/>
          <w:lang w:val="en-US" w:eastAsia="en-GB"/>
        </w:rPr>
        <w:t>, without delay, any defects in equipment, place of work or systems of work, which might create a danger to the safety, health and we</w:t>
      </w:r>
      <w:r>
        <w:rPr>
          <w:rFonts w:eastAsia="Times New Roman" w:cstheme="minorHAnsi"/>
          <w:lang w:val="en-US" w:eastAsia="en-GB"/>
        </w:rPr>
        <w:t>lfare to themselves and others.</w:t>
      </w:r>
    </w:p>
    <w:p w14:paraId="38965171" w14:textId="17475711"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US" w:eastAsia="en-GB"/>
        </w:rPr>
        <w:t>Maintain good housekeepi</w:t>
      </w:r>
      <w:r>
        <w:rPr>
          <w:rFonts w:eastAsia="Times New Roman" w:cstheme="minorHAnsi"/>
          <w:lang w:val="en-US" w:eastAsia="en-GB"/>
        </w:rPr>
        <w:t>ng practices in all work areas.</w:t>
      </w:r>
    </w:p>
    <w:p w14:paraId="79BF3D4E" w14:textId="5AE771D8"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 xml:space="preserve">Obey the </w:t>
      </w:r>
      <w:r w:rsidR="0058337F">
        <w:rPr>
          <w:rFonts w:eastAsia="Times New Roman" w:cstheme="minorHAnsi"/>
          <w:lang w:val="en-GB" w:eastAsia="en-GB"/>
        </w:rPr>
        <w:t>School</w:t>
      </w:r>
      <w:r w:rsidRPr="00FA08FE">
        <w:rPr>
          <w:rFonts w:eastAsia="Times New Roman" w:cstheme="minorHAnsi"/>
          <w:lang w:val="en-GB" w:eastAsia="en-GB"/>
        </w:rPr>
        <w:t xml:space="preserve">’s written and verbal health and safety instructions, attend scheduled safety training and safety meetings coordinated by the </w:t>
      </w:r>
      <w:r w:rsidR="0058337F">
        <w:rPr>
          <w:rFonts w:eastAsia="Times New Roman" w:cstheme="minorHAnsi"/>
          <w:lang w:val="en-GB" w:eastAsia="en-GB"/>
        </w:rPr>
        <w:t>School</w:t>
      </w:r>
      <w:r>
        <w:rPr>
          <w:rFonts w:eastAsia="Times New Roman" w:cstheme="minorHAnsi"/>
          <w:lang w:val="en-GB" w:eastAsia="en-GB"/>
        </w:rPr>
        <w:t>.</w:t>
      </w:r>
    </w:p>
    <w:p w14:paraId="389FD0B3" w14:textId="0A651BF6"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Strictly follow safe operating procedures, method statements and safe systems of work for partic</w:t>
      </w:r>
      <w:r>
        <w:rPr>
          <w:rFonts w:eastAsia="Times New Roman" w:cstheme="minorHAnsi"/>
          <w:lang w:val="en-GB" w:eastAsia="en-GB"/>
        </w:rPr>
        <w:t>ular plant, equipment or tasks.</w:t>
      </w:r>
    </w:p>
    <w:p w14:paraId="66162423" w14:textId="41089632"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 xml:space="preserve">Not to come to work or operate </w:t>
      </w:r>
      <w:r w:rsidR="0058337F">
        <w:rPr>
          <w:rFonts w:eastAsia="Times New Roman" w:cstheme="minorHAnsi"/>
          <w:lang w:val="en-GB" w:eastAsia="en-GB"/>
        </w:rPr>
        <w:t>School</w:t>
      </w:r>
      <w:r w:rsidRPr="00FA08FE">
        <w:rPr>
          <w:rFonts w:eastAsia="Times New Roman" w:cstheme="minorHAnsi"/>
          <w:lang w:val="en-GB" w:eastAsia="en-GB"/>
        </w:rPr>
        <w:t xml:space="preserve"> equipment under the</w:t>
      </w:r>
      <w:r>
        <w:rPr>
          <w:rFonts w:eastAsia="Times New Roman" w:cstheme="minorHAnsi"/>
          <w:lang w:val="en-GB" w:eastAsia="en-GB"/>
        </w:rPr>
        <w:t xml:space="preserve"> influence of drugs or alcohol.</w:t>
      </w:r>
    </w:p>
    <w:p w14:paraId="7A754CFF" w14:textId="3AFF44E7"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Be familiar with the emergency procedures and the location of the first aid treatment area, fire extinguishers</w:t>
      </w:r>
      <w:r>
        <w:rPr>
          <w:rFonts w:eastAsia="Times New Roman" w:cstheme="minorHAnsi"/>
          <w:lang w:val="en-GB" w:eastAsia="en-GB"/>
        </w:rPr>
        <w:t xml:space="preserve"> and emergency assembly point. </w:t>
      </w:r>
    </w:p>
    <w:p w14:paraId="0117BD44" w14:textId="098D5058"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 xml:space="preserve">Seek appropriate first aid or </w:t>
      </w:r>
      <w:r>
        <w:rPr>
          <w:rFonts w:eastAsia="Times New Roman" w:cstheme="minorHAnsi"/>
          <w:lang w:val="en-GB" w:eastAsia="en-GB"/>
        </w:rPr>
        <w:t>medical treatment for injuries.</w:t>
      </w:r>
    </w:p>
    <w:p w14:paraId="06C4791A" w14:textId="45AF4509"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Report accidents that may occur to employees or students directly to the</w:t>
      </w:r>
      <w:r w:rsidR="00E73DA3">
        <w:rPr>
          <w:rFonts w:eastAsia="Times New Roman" w:cstheme="minorHAnsi"/>
          <w:lang w:val="en-GB" w:eastAsia="en-GB"/>
        </w:rPr>
        <w:t xml:space="preserve"> Deputy Principal</w:t>
      </w:r>
      <w:r w:rsidR="009620F1">
        <w:rPr>
          <w:rFonts w:eastAsia="Times New Roman" w:cstheme="minorHAnsi"/>
          <w:lang w:val="en-GB" w:eastAsia="en-GB"/>
        </w:rPr>
        <w:t xml:space="preserve"> or</w:t>
      </w:r>
      <w:r w:rsidRPr="00FA08FE">
        <w:rPr>
          <w:rFonts w:eastAsia="Times New Roman" w:cstheme="minorHAnsi"/>
          <w:lang w:val="en-GB" w:eastAsia="en-GB"/>
        </w:rPr>
        <w:t xml:space="preserve"> Princ</w:t>
      </w:r>
      <w:r w:rsidR="009620F1">
        <w:rPr>
          <w:rFonts w:eastAsia="Times New Roman" w:cstheme="minorHAnsi"/>
          <w:lang w:val="en-GB" w:eastAsia="en-GB"/>
        </w:rPr>
        <w:t xml:space="preserve">ipal and follow the </w:t>
      </w:r>
      <w:r w:rsidR="0058337F">
        <w:rPr>
          <w:rFonts w:eastAsia="Times New Roman" w:cstheme="minorHAnsi"/>
          <w:lang w:val="en-GB" w:eastAsia="en-GB"/>
        </w:rPr>
        <w:t>School</w:t>
      </w:r>
      <w:r w:rsidRPr="00FA08FE">
        <w:rPr>
          <w:rFonts w:eastAsia="Times New Roman" w:cstheme="minorHAnsi"/>
          <w:lang w:val="en-GB" w:eastAsia="en-GB"/>
        </w:rPr>
        <w:t>’s accident reporting procedure.</w:t>
      </w:r>
      <w:r w:rsidRPr="00FA08FE">
        <w:rPr>
          <w:rFonts w:eastAsia="Times New Roman" w:cstheme="minorHAnsi"/>
          <w:lang w:val="en-US" w:eastAsia="en-GB"/>
        </w:rPr>
        <w:br/>
      </w:r>
    </w:p>
    <w:p w14:paraId="3A66920B" w14:textId="77777777" w:rsidR="00FA08FE" w:rsidRPr="00D578A0" w:rsidRDefault="00FA08FE" w:rsidP="00FA08FE">
      <w:pPr>
        <w:spacing w:after="0" w:line="240" w:lineRule="auto"/>
        <w:rPr>
          <w:rFonts w:eastAsia="Times New Roman" w:cstheme="minorHAnsi"/>
          <w:b/>
          <w:i/>
          <w:lang w:val="en-GB" w:eastAsia="en-GB"/>
        </w:rPr>
      </w:pPr>
      <w:r w:rsidRPr="00D578A0">
        <w:rPr>
          <w:rFonts w:eastAsia="Times New Roman" w:cstheme="minorHAnsi"/>
          <w:b/>
          <w:i/>
          <w:lang w:val="en-GB" w:eastAsia="en-GB"/>
        </w:rPr>
        <w:t>An employee shall not intentionally, recklessly or without reasonable cause:</w:t>
      </w:r>
    </w:p>
    <w:p w14:paraId="0BFD8CCC" w14:textId="77777777" w:rsidR="00FA08FE" w:rsidRPr="00FA08FE" w:rsidRDefault="00FA08FE" w:rsidP="00FA08FE">
      <w:pPr>
        <w:spacing w:after="0" w:line="240" w:lineRule="auto"/>
        <w:rPr>
          <w:rFonts w:eastAsia="Times New Roman" w:cstheme="minorHAnsi"/>
          <w:lang w:val="en-GB" w:eastAsia="en-GB"/>
        </w:rPr>
      </w:pPr>
    </w:p>
    <w:p w14:paraId="77318A83" w14:textId="0A5132AD" w:rsidR="00FA08FE" w:rsidRPr="009620F1" w:rsidRDefault="00FA08FE" w:rsidP="00204405">
      <w:pPr>
        <w:numPr>
          <w:ilvl w:val="0"/>
          <w:numId w:val="5"/>
        </w:numPr>
        <w:tabs>
          <w:tab w:val="num" w:pos="426"/>
        </w:tabs>
        <w:spacing w:after="0" w:line="240" w:lineRule="auto"/>
        <w:ind w:left="426" w:hanging="426"/>
        <w:rPr>
          <w:rFonts w:eastAsia="Times New Roman" w:cstheme="minorHAnsi"/>
          <w:lang w:val="en-GB" w:eastAsia="en-GB"/>
        </w:rPr>
      </w:pPr>
      <w:r w:rsidRPr="00FA08FE">
        <w:rPr>
          <w:rFonts w:eastAsia="Times New Roman" w:cstheme="minorHAnsi"/>
          <w:lang w:val="en-GB" w:eastAsia="en-GB"/>
        </w:rPr>
        <w:t>interfere with, misuse or damage anything provided under the relevant statutory provisions or otherwise for securing the safety, health and welfare of persons at work, or</w:t>
      </w:r>
    </w:p>
    <w:p w14:paraId="1925BFAC" w14:textId="7CF3A141" w:rsidR="00AA7EEB" w:rsidRDefault="00FA08FE" w:rsidP="00204405">
      <w:pPr>
        <w:numPr>
          <w:ilvl w:val="0"/>
          <w:numId w:val="5"/>
        </w:numPr>
        <w:tabs>
          <w:tab w:val="num" w:pos="426"/>
        </w:tabs>
        <w:spacing w:after="0" w:line="240" w:lineRule="auto"/>
        <w:ind w:left="426" w:hanging="426"/>
        <w:rPr>
          <w:rFonts w:eastAsia="Times New Roman" w:cstheme="minorHAnsi"/>
          <w:lang w:val="en-GB" w:eastAsia="en-GB"/>
        </w:rPr>
      </w:pPr>
      <w:r w:rsidRPr="00FA08FE">
        <w:rPr>
          <w:rFonts w:eastAsia="Times New Roman" w:cstheme="minorHAnsi"/>
          <w:lang w:val="en-GB" w:eastAsia="en-GB"/>
        </w:rPr>
        <w:t>place at risk the safety, health or welfare of persons in connection with work activities.</w:t>
      </w:r>
    </w:p>
    <w:p w14:paraId="67DF3DBD" w14:textId="77777777" w:rsidR="00952828" w:rsidRPr="009620F1" w:rsidRDefault="00952828" w:rsidP="009620F1">
      <w:pPr>
        <w:spacing w:after="0" w:line="240" w:lineRule="auto"/>
        <w:rPr>
          <w:rFonts w:eastAsia="Times New Roman" w:cstheme="minorHAnsi"/>
          <w:lang w:val="en-GB" w:eastAsia="en-GB"/>
        </w:rPr>
      </w:pPr>
    </w:p>
    <w:p w14:paraId="43C480E3" w14:textId="486AE99B" w:rsidR="00E2147F" w:rsidRPr="00CB6A43" w:rsidRDefault="00F85CC4" w:rsidP="009620F1">
      <w:pPr>
        <w:pStyle w:val="NoSpacing"/>
        <w:rPr>
          <w:rFonts w:cstheme="minorHAnsi"/>
          <w:b/>
          <w:szCs w:val="24"/>
        </w:rPr>
      </w:pPr>
      <w:r>
        <w:rPr>
          <w:rFonts w:cstheme="minorHAnsi"/>
          <w:b/>
          <w:szCs w:val="24"/>
        </w:rPr>
        <w:t>3.5</w:t>
      </w:r>
      <w:r w:rsidR="00E2147F" w:rsidRPr="00CB6A43">
        <w:rPr>
          <w:rFonts w:cstheme="minorHAnsi"/>
          <w:b/>
          <w:szCs w:val="24"/>
        </w:rPr>
        <w:t xml:space="preserve"> Safety Representative</w:t>
      </w:r>
    </w:p>
    <w:p w14:paraId="654E4451" w14:textId="77777777" w:rsidR="009620F1" w:rsidRPr="00630DFB" w:rsidRDefault="009620F1" w:rsidP="009620F1">
      <w:pPr>
        <w:spacing w:after="0" w:line="240" w:lineRule="auto"/>
        <w:rPr>
          <w:rFonts w:ascii="Times New Roman" w:eastAsia="Times New Roman" w:hAnsi="Times New Roman" w:cs="Times New Roman"/>
          <w:sz w:val="28"/>
          <w:szCs w:val="28"/>
          <w:lang w:val="en-US" w:eastAsia="en-GB"/>
        </w:rPr>
      </w:pPr>
    </w:p>
    <w:p w14:paraId="0202B4DE" w14:textId="77777777" w:rsidR="009620F1" w:rsidRPr="00630DFB" w:rsidRDefault="009620F1" w:rsidP="009620F1">
      <w:pPr>
        <w:spacing w:after="0" w:line="240" w:lineRule="auto"/>
        <w:rPr>
          <w:rFonts w:eastAsia="Times New Roman" w:cstheme="minorHAnsi"/>
          <w:lang w:val="en-GB" w:eastAsia="en-GB"/>
        </w:rPr>
      </w:pPr>
      <w:r w:rsidRPr="00630DFB">
        <w:rPr>
          <w:rFonts w:eastAsia="Times New Roman" w:cstheme="minorHAnsi"/>
          <w:lang w:val="en-GB" w:eastAsia="en-GB"/>
        </w:rPr>
        <w:t>Under the Safety Health and Welfare at Work Act 2005, employees have the right to elect a Safety Representative in the workplace. The role of the employee safety representative is to represent employees at the place of work in consultation with their employer on matters related to safety, health and welfare at the place of work.</w:t>
      </w:r>
    </w:p>
    <w:p w14:paraId="3CE165B7" w14:textId="77777777" w:rsidR="009620F1" w:rsidRPr="00630DFB" w:rsidRDefault="009620F1" w:rsidP="009620F1">
      <w:pPr>
        <w:spacing w:after="0" w:line="240" w:lineRule="auto"/>
        <w:rPr>
          <w:rFonts w:eastAsia="Times New Roman" w:cstheme="minorHAnsi"/>
          <w:lang w:val="en-US" w:eastAsia="en-GB"/>
        </w:rPr>
      </w:pPr>
    </w:p>
    <w:p w14:paraId="2E07F8BF" w14:textId="40C3A015" w:rsidR="009620F1" w:rsidRPr="00630DFB" w:rsidRDefault="00F87E66" w:rsidP="00D578A0">
      <w:pPr>
        <w:spacing w:after="0" w:line="240" w:lineRule="auto"/>
        <w:rPr>
          <w:rFonts w:cstheme="minorHAnsi"/>
        </w:rPr>
      </w:pPr>
      <w:proofErr w:type="spellStart"/>
      <w:r>
        <w:rPr>
          <w:rFonts w:cstheme="minorHAnsi"/>
        </w:rPr>
        <w:t>Duiske</w:t>
      </w:r>
      <w:proofErr w:type="spellEnd"/>
      <w:r>
        <w:rPr>
          <w:rFonts w:cstheme="minorHAnsi"/>
        </w:rPr>
        <w:t xml:space="preserve"> College has</w:t>
      </w:r>
      <w:r w:rsidR="00E73DA3">
        <w:rPr>
          <w:rFonts w:cstheme="minorHAnsi"/>
        </w:rPr>
        <w:t xml:space="preserve"> elected </w:t>
      </w:r>
      <w:r>
        <w:rPr>
          <w:rFonts w:cstheme="minorHAnsi"/>
        </w:rPr>
        <w:t xml:space="preserve">Sean Brenan as </w:t>
      </w:r>
      <w:r w:rsidR="00E73DA3">
        <w:rPr>
          <w:rFonts w:cstheme="minorHAnsi"/>
        </w:rPr>
        <w:t xml:space="preserve">safety representative. </w:t>
      </w:r>
    </w:p>
    <w:p w14:paraId="02DE8B03" w14:textId="77777777" w:rsidR="009620F1" w:rsidRPr="00DB63DE" w:rsidRDefault="009620F1" w:rsidP="009620F1">
      <w:pPr>
        <w:spacing w:after="0" w:line="240" w:lineRule="auto"/>
        <w:rPr>
          <w:rFonts w:eastAsia="Times New Roman" w:cstheme="minorHAnsi"/>
          <w:color w:val="FF0000"/>
          <w:lang w:val="en-GB" w:eastAsia="en-GB"/>
        </w:rPr>
      </w:pPr>
    </w:p>
    <w:p w14:paraId="2E879A7A" w14:textId="182877A0" w:rsidR="009620F1" w:rsidRPr="00D578A0"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D578A0">
        <w:rPr>
          <w:rFonts w:eastAsia="Times New Roman" w:cstheme="minorHAnsi"/>
          <w:lang w:val="en-GB" w:eastAsia="en-GB"/>
        </w:rPr>
        <w:t>Receive the appropriate training in health and safety to enable them to carry out their role as safety representatives at no</w:t>
      </w:r>
      <w:r w:rsidR="00D578A0" w:rsidRPr="00D578A0">
        <w:rPr>
          <w:rFonts w:eastAsia="Times New Roman" w:cstheme="minorHAnsi"/>
          <w:lang w:val="en-GB" w:eastAsia="en-GB"/>
        </w:rPr>
        <w:t xml:space="preserve"> personal cost.</w:t>
      </w:r>
    </w:p>
    <w:p w14:paraId="233E107E" w14:textId="24EEE591" w:rsidR="009620F1" w:rsidRPr="00D578A0"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D578A0">
        <w:rPr>
          <w:rFonts w:eastAsia="Times New Roman" w:cstheme="minorHAnsi"/>
          <w:lang w:val="en-GB" w:eastAsia="en-GB"/>
        </w:rPr>
        <w:t xml:space="preserve">Make representations to </w:t>
      </w:r>
      <w:r w:rsidR="0058337F">
        <w:rPr>
          <w:rFonts w:eastAsia="Times New Roman" w:cstheme="minorHAnsi"/>
          <w:lang w:val="en-GB" w:eastAsia="en-GB"/>
        </w:rPr>
        <w:t>School</w:t>
      </w:r>
      <w:r w:rsidRPr="00D578A0">
        <w:rPr>
          <w:rFonts w:eastAsia="Times New Roman" w:cstheme="minorHAnsi"/>
          <w:lang w:val="en-GB" w:eastAsia="en-GB"/>
        </w:rPr>
        <w:t xml:space="preserve"> Management on behalf of the employees on any aspects </w:t>
      </w:r>
      <w:r w:rsidR="00E73DA3">
        <w:rPr>
          <w:rFonts w:eastAsia="Times New Roman" w:cstheme="minorHAnsi"/>
          <w:lang w:val="en-GB" w:eastAsia="en-GB"/>
        </w:rPr>
        <w:t>of workplace health and safety.</w:t>
      </w:r>
    </w:p>
    <w:p w14:paraId="1F0B77E9" w14:textId="4CF8A7ED" w:rsidR="009620F1" w:rsidRPr="009620F1"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9620F1">
        <w:rPr>
          <w:rFonts w:eastAsia="Times New Roman" w:cstheme="minorHAnsi"/>
          <w:lang w:val="en-GB" w:eastAsia="en-GB"/>
        </w:rPr>
        <w:t>By prior arrangement with the Principal</w:t>
      </w:r>
      <w:r w:rsidR="00E73DA3">
        <w:rPr>
          <w:rFonts w:eastAsia="Times New Roman" w:cstheme="minorHAnsi"/>
          <w:lang w:val="en-GB" w:eastAsia="en-GB"/>
        </w:rPr>
        <w:t xml:space="preserve"> or Deputy Principal</w:t>
      </w:r>
      <w:r w:rsidRPr="009620F1">
        <w:rPr>
          <w:rFonts w:eastAsia="Times New Roman" w:cstheme="minorHAnsi"/>
          <w:lang w:val="en-GB" w:eastAsia="en-GB"/>
        </w:rPr>
        <w:t>, conduct</w:t>
      </w:r>
      <w:r w:rsidR="00D578A0">
        <w:rPr>
          <w:rFonts w:eastAsia="Times New Roman" w:cstheme="minorHAnsi"/>
          <w:lang w:val="en-GB" w:eastAsia="en-GB"/>
        </w:rPr>
        <w:t xml:space="preserve"> </w:t>
      </w:r>
      <w:r w:rsidR="0058337F">
        <w:rPr>
          <w:rFonts w:eastAsia="Times New Roman" w:cstheme="minorHAnsi"/>
          <w:lang w:val="en-GB" w:eastAsia="en-GB"/>
        </w:rPr>
        <w:t>School</w:t>
      </w:r>
      <w:r w:rsidRPr="009620F1">
        <w:rPr>
          <w:rFonts w:eastAsia="Times New Roman" w:cstheme="minorHAnsi"/>
          <w:lang w:val="en-GB" w:eastAsia="en-GB"/>
        </w:rPr>
        <w:t xml:space="preserve"> safety inspections</w:t>
      </w:r>
      <w:r w:rsidR="00D578A0">
        <w:rPr>
          <w:rFonts w:eastAsia="Times New Roman" w:cstheme="minorHAnsi"/>
          <w:lang w:val="en-GB" w:eastAsia="en-GB"/>
        </w:rPr>
        <w:t xml:space="preserve"> and review safety information.</w:t>
      </w:r>
    </w:p>
    <w:p w14:paraId="1603D9B9" w14:textId="448CB711" w:rsidR="009620F1" w:rsidRPr="009620F1"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9620F1">
        <w:rPr>
          <w:rFonts w:eastAsia="Times New Roman" w:cstheme="minorHAnsi"/>
          <w:lang w:val="en-GB" w:eastAsia="en-GB"/>
        </w:rPr>
        <w:t xml:space="preserve">Inspect the whole or any part of the </w:t>
      </w:r>
      <w:r w:rsidR="0058337F">
        <w:rPr>
          <w:rFonts w:eastAsia="Times New Roman" w:cstheme="minorHAnsi"/>
          <w:lang w:val="en-GB" w:eastAsia="en-GB"/>
        </w:rPr>
        <w:t>School</w:t>
      </w:r>
      <w:r w:rsidRPr="009620F1">
        <w:rPr>
          <w:rFonts w:eastAsia="Times New Roman" w:cstheme="minorHAnsi"/>
          <w:lang w:val="en-GB" w:eastAsia="en-GB"/>
        </w:rPr>
        <w:t xml:space="preserve"> in the event of an accident, dangerous occurrence or imminent danger or risk to the safety, health and welfare of any person, including students, as long as this does not interfere with or obstruct the performance of any statutory obligation required to be performed by any person under any of the</w:t>
      </w:r>
      <w:r w:rsidR="00D578A0">
        <w:rPr>
          <w:rFonts w:eastAsia="Times New Roman" w:cstheme="minorHAnsi"/>
          <w:lang w:val="en-GB" w:eastAsia="en-GB"/>
        </w:rPr>
        <w:t xml:space="preserve"> relevant statutory provisions.</w:t>
      </w:r>
    </w:p>
    <w:p w14:paraId="2CC44AE7" w14:textId="783A9E4B" w:rsidR="009620F1" w:rsidRPr="009620F1"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9620F1">
        <w:rPr>
          <w:rFonts w:eastAsia="Times New Roman" w:cstheme="minorHAnsi"/>
          <w:lang w:val="en-GB" w:eastAsia="en-GB"/>
        </w:rPr>
        <w:t xml:space="preserve">Carry out their duties in accordance with the Safety Health and Welfare at Work Act 2005 without prejudice from </w:t>
      </w:r>
      <w:r w:rsidR="0058337F">
        <w:rPr>
          <w:rFonts w:eastAsia="Times New Roman" w:cstheme="minorHAnsi"/>
          <w:lang w:val="en-GB" w:eastAsia="en-GB"/>
        </w:rPr>
        <w:t>School</w:t>
      </w:r>
      <w:r w:rsidR="00D578A0">
        <w:rPr>
          <w:rFonts w:eastAsia="Times New Roman" w:cstheme="minorHAnsi"/>
          <w:lang w:val="en-GB" w:eastAsia="en-GB"/>
        </w:rPr>
        <w:t xml:space="preserve"> Management.</w:t>
      </w:r>
    </w:p>
    <w:p w14:paraId="017A3858" w14:textId="19A3902B" w:rsidR="009620F1" w:rsidRPr="009620F1"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9620F1">
        <w:rPr>
          <w:rFonts w:eastAsia="Times New Roman" w:cstheme="minorHAnsi"/>
          <w:lang w:val="en-GB" w:eastAsia="en-GB"/>
        </w:rPr>
        <w:t>Promote safe working practices in the</w:t>
      </w:r>
      <w:r w:rsidR="00D578A0">
        <w:rPr>
          <w:rFonts w:eastAsia="Times New Roman" w:cstheme="minorHAnsi"/>
          <w:lang w:val="en-GB" w:eastAsia="en-GB"/>
        </w:rPr>
        <w:t xml:space="preserve"> </w:t>
      </w:r>
      <w:r w:rsidR="0058337F">
        <w:rPr>
          <w:rFonts w:eastAsia="Times New Roman" w:cstheme="minorHAnsi"/>
          <w:lang w:val="en-GB" w:eastAsia="en-GB"/>
        </w:rPr>
        <w:t>School</w:t>
      </w:r>
      <w:r w:rsidRPr="009620F1">
        <w:rPr>
          <w:rFonts w:eastAsia="Times New Roman" w:cstheme="minorHAnsi"/>
          <w:lang w:val="en-GB" w:eastAsia="en-GB"/>
        </w:rPr>
        <w:t xml:space="preserve"> and lead by personal example in relation to</w:t>
      </w:r>
      <w:r w:rsidR="00D578A0">
        <w:rPr>
          <w:rFonts w:eastAsia="Times New Roman" w:cstheme="minorHAnsi"/>
          <w:lang w:val="en-GB" w:eastAsia="en-GB"/>
        </w:rPr>
        <w:t xml:space="preserve"> the adherence to safety rules.</w:t>
      </w:r>
    </w:p>
    <w:p w14:paraId="7E3DA863" w14:textId="16CF4AC1" w:rsidR="00D578A0"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9620F1">
        <w:rPr>
          <w:rFonts w:eastAsia="Times New Roman" w:cstheme="minorHAnsi"/>
          <w:lang w:val="en-GB" w:eastAsia="en-GB"/>
        </w:rPr>
        <w:t>After giving reasonable notice to the Principal</w:t>
      </w:r>
      <w:r w:rsidR="00D578A0">
        <w:rPr>
          <w:rFonts w:eastAsia="Times New Roman" w:cstheme="minorHAnsi"/>
          <w:lang w:val="en-GB" w:eastAsia="en-GB"/>
        </w:rPr>
        <w:t xml:space="preserve"> or Deputy Principals</w:t>
      </w:r>
      <w:r w:rsidRPr="009620F1">
        <w:rPr>
          <w:rFonts w:eastAsia="Times New Roman" w:cstheme="minorHAnsi"/>
          <w:lang w:val="en-GB" w:eastAsia="en-GB"/>
        </w:rPr>
        <w:t>, investigate complaints relating to safety, health and welfare at w</w:t>
      </w:r>
      <w:r w:rsidR="00D578A0">
        <w:rPr>
          <w:rFonts w:eastAsia="Times New Roman" w:cstheme="minorHAnsi"/>
          <w:lang w:val="en-GB" w:eastAsia="en-GB"/>
        </w:rPr>
        <w:t>ork made by any employee whom they</w:t>
      </w:r>
      <w:r w:rsidRPr="009620F1">
        <w:rPr>
          <w:rFonts w:eastAsia="Times New Roman" w:cstheme="minorHAnsi"/>
          <w:lang w:val="en-GB" w:eastAsia="en-GB"/>
        </w:rPr>
        <w:t xml:space="preserve"> represen</w:t>
      </w:r>
      <w:r w:rsidR="00D578A0">
        <w:rPr>
          <w:rFonts w:eastAsia="Times New Roman" w:cstheme="minorHAnsi"/>
          <w:lang w:val="en-GB" w:eastAsia="en-GB"/>
        </w:rPr>
        <w:t>t.</w:t>
      </w:r>
    </w:p>
    <w:p w14:paraId="612075EB" w14:textId="1A535C5C" w:rsidR="009620F1" w:rsidRPr="00D578A0"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D578A0">
        <w:rPr>
          <w:rFonts w:eastAsia="Times New Roman" w:cstheme="minorHAnsi"/>
          <w:lang w:val="en-GB" w:eastAsia="en-GB"/>
        </w:rPr>
        <w:t>Accompany a H.S.A. inspector who is carrying</w:t>
      </w:r>
      <w:r w:rsidR="00D578A0">
        <w:rPr>
          <w:rFonts w:eastAsia="Times New Roman" w:cstheme="minorHAnsi"/>
          <w:lang w:val="en-GB" w:eastAsia="en-GB"/>
        </w:rPr>
        <w:t xml:space="preserve"> out an inspection of the </w:t>
      </w:r>
      <w:r w:rsidR="0058337F">
        <w:rPr>
          <w:rFonts w:eastAsia="Times New Roman" w:cstheme="minorHAnsi"/>
          <w:lang w:val="en-GB" w:eastAsia="en-GB"/>
        </w:rPr>
        <w:t>School</w:t>
      </w:r>
      <w:r w:rsidRPr="00D578A0">
        <w:rPr>
          <w:rFonts w:eastAsia="Times New Roman" w:cstheme="minorHAnsi"/>
          <w:lang w:val="en-GB" w:eastAsia="en-GB"/>
        </w:rPr>
        <w:t>, other than an inspection for the purpose of investigating</w:t>
      </w:r>
      <w:r w:rsidR="00D578A0" w:rsidRPr="2E20CE4C">
        <w:rPr>
          <w:rFonts w:ascii="Times New Roman" w:eastAsia="Times New Roman" w:hAnsi="Times New Roman" w:cs="Times New Roman"/>
          <w:sz w:val="24"/>
          <w:szCs w:val="24"/>
          <w:lang w:val="en-GB" w:eastAsia="en-GB"/>
        </w:rPr>
        <w:t xml:space="preserve"> </w:t>
      </w:r>
      <w:r w:rsidR="00D578A0" w:rsidRPr="00F87E66">
        <w:rPr>
          <w:rFonts w:eastAsia="Times New Roman" w:cstheme="minorHAnsi"/>
          <w:lang w:val="en-GB" w:eastAsia="en-GB"/>
        </w:rPr>
        <w:t>an accident or dangerous occurrence.</w:t>
      </w:r>
    </w:p>
    <w:p w14:paraId="5C0C4217" w14:textId="77777777" w:rsidR="00D578A0" w:rsidRDefault="00D578A0" w:rsidP="009620F1">
      <w:pPr>
        <w:pStyle w:val="NoSpacing"/>
        <w:rPr>
          <w:color w:val="0070C0"/>
          <w:szCs w:val="24"/>
        </w:rPr>
      </w:pPr>
    </w:p>
    <w:p w14:paraId="2598052C" w14:textId="77777777" w:rsidR="009C04B7" w:rsidRPr="0097095F" w:rsidRDefault="009C04B7" w:rsidP="00174ECB">
      <w:pPr>
        <w:pStyle w:val="NoSpacing"/>
        <w:rPr>
          <w:lang w:val="en-IE"/>
        </w:rPr>
      </w:pPr>
    </w:p>
    <w:p w14:paraId="344BB858" w14:textId="5843E6F1" w:rsidR="00845C26" w:rsidRPr="00CB6A43" w:rsidRDefault="00F85CC4" w:rsidP="00845C26">
      <w:pPr>
        <w:spacing w:after="0" w:line="240" w:lineRule="auto"/>
        <w:rPr>
          <w:rFonts w:eastAsia="Times New Roman" w:cstheme="minorHAnsi"/>
          <w:b/>
          <w:bCs/>
          <w:sz w:val="24"/>
          <w:szCs w:val="24"/>
          <w:lang w:val="en-US" w:eastAsia="en-GB"/>
        </w:rPr>
      </w:pPr>
      <w:r>
        <w:rPr>
          <w:rFonts w:eastAsia="Times New Roman" w:cstheme="minorHAnsi"/>
          <w:b/>
          <w:bCs/>
          <w:sz w:val="24"/>
          <w:szCs w:val="24"/>
          <w:lang w:val="en-US" w:eastAsia="en-GB"/>
        </w:rPr>
        <w:t>3.</w:t>
      </w:r>
      <w:r w:rsidR="00F87E66">
        <w:rPr>
          <w:rFonts w:eastAsia="Times New Roman" w:cstheme="minorHAnsi"/>
          <w:b/>
          <w:bCs/>
          <w:sz w:val="24"/>
          <w:szCs w:val="24"/>
          <w:lang w:val="en-US" w:eastAsia="en-GB"/>
        </w:rPr>
        <w:t>6</w:t>
      </w:r>
      <w:r w:rsidR="00845C26" w:rsidRPr="00CB6A43">
        <w:rPr>
          <w:rFonts w:eastAsia="Times New Roman" w:cstheme="minorHAnsi"/>
          <w:b/>
          <w:bCs/>
          <w:sz w:val="24"/>
          <w:szCs w:val="24"/>
          <w:lang w:val="en-US" w:eastAsia="en-GB"/>
        </w:rPr>
        <w:tab/>
        <w:t>Contractors, Sub-Contractors, Self-Employed Persons</w:t>
      </w:r>
    </w:p>
    <w:p w14:paraId="57EBE002" w14:textId="77777777" w:rsidR="00845C26" w:rsidRPr="00C9046A" w:rsidRDefault="00845C26" w:rsidP="00845C26">
      <w:pPr>
        <w:spacing w:after="0" w:line="240" w:lineRule="auto"/>
        <w:rPr>
          <w:rFonts w:ascii="Times New Roman" w:eastAsia="Times New Roman" w:hAnsi="Times New Roman" w:cs="Times New Roman"/>
          <w:sz w:val="24"/>
          <w:szCs w:val="28"/>
          <w:lang w:val="en-US" w:eastAsia="en-GB"/>
        </w:rPr>
      </w:pPr>
    </w:p>
    <w:p w14:paraId="0EFD96FA" w14:textId="176A7EF3" w:rsidR="00845C26" w:rsidRPr="00A1105F" w:rsidRDefault="00845C26" w:rsidP="00845C26">
      <w:pPr>
        <w:spacing w:after="0" w:line="240" w:lineRule="auto"/>
        <w:rPr>
          <w:rFonts w:eastAsia="Times New Roman" w:cstheme="minorHAnsi"/>
          <w:lang w:val="en-GB" w:eastAsia="en-GB"/>
        </w:rPr>
      </w:pPr>
      <w:r w:rsidRPr="00A1105F">
        <w:rPr>
          <w:rFonts w:eastAsia="Times New Roman" w:cstheme="minorHAnsi"/>
          <w:lang w:val="en-GB" w:eastAsia="en-GB"/>
        </w:rPr>
        <w:t xml:space="preserve">Contractors, sub-contractors or self-employed persons hired by the </w:t>
      </w:r>
      <w:r w:rsidR="0058337F">
        <w:rPr>
          <w:rFonts w:eastAsia="Times New Roman" w:cstheme="minorHAnsi"/>
          <w:lang w:val="en-GB" w:eastAsia="en-GB"/>
        </w:rPr>
        <w:t>School</w:t>
      </w:r>
      <w:r w:rsidRPr="00A1105F">
        <w:rPr>
          <w:rFonts w:eastAsia="Times New Roman" w:cstheme="minorHAnsi"/>
          <w:lang w:val="en-GB" w:eastAsia="en-GB"/>
        </w:rPr>
        <w:t xml:space="preserve"> to carry out maintenance, repair, renovation, upgrade or construction works have the following responsibilities while working for the </w:t>
      </w:r>
      <w:r w:rsidR="0058337F">
        <w:rPr>
          <w:rFonts w:eastAsia="Times New Roman" w:cstheme="minorHAnsi"/>
          <w:lang w:val="en-GB" w:eastAsia="en-GB"/>
        </w:rPr>
        <w:t>School</w:t>
      </w:r>
      <w:r w:rsidRPr="00A1105F">
        <w:rPr>
          <w:rFonts w:eastAsia="Times New Roman" w:cstheme="minorHAnsi"/>
          <w:lang w:val="en-GB" w:eastAsia="en-GB"/>
        </w:rPr>
        <w:t xml:space="preserve">: </w:t>
      </w:r>
    </w:p>
    <w:p w14:paraId="3195BE07" w14:textId="77777777" w:rsidR="00845C26" w:rsidRPr="00A1105F" w:rsidRDefault="00845C26" w:rsidP="00845C26">
      <w:pPr>
        <w:numPr>
          <w:ilvl w:val="12"/>
          <w:numId w:val="0"/>
        </w:numPr>
        <w:spacing w:after="0" w:line="240" w:lineRule="auto"/>
        <w:rPr>
          <w:rFonts w:eastAsia="Times New Roman" w:cstheme="minorHAnsi"/>
          <w:lang w:val="en-GB" w:eastAsia="en-GB"/>
        </w:rPr>
      </w:pPr>
    </w:p>
    <w:p w14:paraId="58A7D7C7" w14:textId="1E660205" w:rsidR="00845C26" w:rsidRPr="00A1105F" w:rsidRDefault="00845C26" w:rsidP="00204405">
      <w:pPr>
        <w:numPr>
          <w:ilvl w:val="0"/>
          <w:numId w:val="9"/>
        </w:numPr>
        <w:tabs>
          <w:tab w:val="num" w:pos="560"/>
        </w:tabs>
        <w:spacing w:after="0" w:line="240" w:lineRule="auto"/>
        <w:ind w:left="560" w:hanging="560"/>
        <w:rPr>
          <w:rFonts w:eastAsia="Times New Roman" w:cstheme="minorHAnsi"/>
          <w:lang w:val="en-GB" w:eastAsia="en-GB"/>
        </w:rPr>
      </w:pPr>
      <w:r w:rsidRPr="00A1105F">
        <w:rPr>
          <w:rFonts w:eastAsia="Times New Roman" w:cstheme="minorHAnsi"/>
          <w:lang w:val="en-GB" w:eastAsia="en-GB"/>
        </w:rPr>
        <w:t>Provide</w:t>
      </w:r>
      <w:r w:rsidRPr="00A1105F">
        <w:rPr>
          <w:rFonts w:eastAsia="Times New Roman" w:cstheme="minorHAnsi"/>
          <w:b/>
          <w:bCs/>
          <w:lang w:val="en-GB" w:eastAsia="en-GB"/>
        </w:rPr>
        <w:t xml:space="preserve"> </w:t>
      </w:r>
      <w:r w:rsidRPr="00A1105F">
        <w:rPr>
          <w:rFonts w:eastAsia="Times New Roman" w:cstheme="minorHAnsi"/>
          <w:bCs/>
          <w:lang w:val="en-GB" w:eastAsia="en-GB"/>
        </w:rPr>
        <w:t>evidence of their employer’s liability and public liability insurances</w:t>
      </w:r>
      <w:r w:rsidRPr="00A1105F">
        <w:rPr>
          <w:rFonts w:eastAsia="Times New Roman" w:cstheme="minorHAnsi"/>
          <w:lang w:val="en-GB" w:eastAsia="en-GB"/>
        </w:rPr>
        <w:t xml:space="preserve"> as well as their safety statement for viewing, when requested to do so by the </w:t>
      </w:r>
      <w:r w:rsidR="005554F6" w:rsidRPr="00A1105F">
        <w:rPr>
          <w:rFonts w:eastAsia="Times New Roman" w:cstheme="minorHAnsi"/>
          <w:lang w:val="en-GB" w:eastAsia="en-GB"/>
        </w:rPr>
        <w:t>Principal.</w:t>
      </w:r>
    </w:p>
    <w:p w14:paraId="3A0DC0D7" w14:textId="49753146" w:rsidR="00845C26" w:rsidRPr="00A1105F" w:rsidRDefault="00845C26" w:rsidP="00204405">
      <w:pPr>
        <w:numPr>
          <w:ilvl w:val="0"/>
          <w:numId w:val="9"/>
        </w:numPr>
        <w:tabs>
          <w:tab w:val="num" w:pos="560"/>
        </w:tabs>
        <w:spacing w:after="0" w:line="240" w:lineRule="auto"/>
        <w:ind w:left="560" w:hanging="560"/>
        <w:rPr>
          <w:rFonts w:eastAsia="Times New Roman" w:cstheme="minorHAnsi"/>
          <w:bCs/>
        </w:rPr>
      </w:pPr>
      <w:r w:rsidRPr="00A1105F">
        <w:rPr>
          <w:rFonts w:eastAsia="Times New Roman" w:cstheme="minorHAnsi"/>
          <w:bCs/>
        </w:rPr>
        <w:t>Prior to their commencement of work, provide the Principal with copies of relevant certificates of competency that may be required for the work they are about to carry ou</w:t>
      </w:r>
      <w:r w:rsidR="005554F6" w:rsidRPr="00A1105F">
        <w:rPr>
          <w:rFonts w:eastAsia="Times New Roman" w:cstheme="minorHAnsi"/>
          <w:bCs/>
        </w:rPr>
        <w:t>t e.g.: safe pass &amp; CSCS cards.</w:t>
      </w:r>
    </w:p>
    <w:p w14:paraId="23ED41C1" w14:textId="4DD4C80A"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lang w:val="en-GB" w:eastAsia="en-GB"/>
        </w:rPr>
      </w:pPr>
      <w:r w:rsidRPr="00A1105F">
        <w:rPr>
          <w:rFonts w:eastAsia="Times New Roman" w:cstheme="minorHAnsi"/>
          <w:lang w:val="en-GB" w:eastAsia="en-GB"/>
        </w:rPr>
        <w:t xml:space="preserve">Bring to the attention of the Principal and anyone else who may be affected by any process or use of materials, which may endanger health and safety while working in the </w:t>
      </w:r>
      <w:r w:rsidR="0058337F">
        <w:rPr>
          <w:rFonts w:eastAsia="Times New Roman" w:cstheme="minorHAnsi"/>
          <w:lang w:val="en-GB" w:eastAsia="en-GB"/>
        </w:rPr>
        <w:t>School</w:t>
      </w:r>
      <w:r w:rsidRPr="00A1105F">
        <w:rPr>
          <w:rFonts w:eastAsia="Times New Roman" w:cstheme="minorHAnsi"/>
          <w:lang w:val="en-GB" w:eastAsia="en-GB"/>
        </w:rPr>
        <w:t>.</w:t>
      </w:r>
    </w:p>
    <w:p w14:paraId="30D27B97" w14:textId="0CA67F3A" w:rsidR="00A1105F" w:rsidRPr="000013FF" w:rsidRDefault="00845C26" w:rsidP="00204405">
      <w:pPr>
        <w:numPr>
          <w:ilvl w:val="0"/>
          <w:numId w:val="9"/>
        </w:numPr>
        <w:tabs>
          <w:tab w:val="num" w:pos="560"/>
        </w:tabs>
        <w:spacing w:after="0" w:line="240" w:lineRule="auto"/>
        <w:ind w:left="560" w:hanging="560"/>
        <w:jc w:val="both"/>
        <w:rPr>
          <w:rFonts w:eastAsia="Times New Roman" w:cstheme="minorHAnsi"/>
          <w:lang w:val="en-GB" w:eastAsia="en-GB"/>
        </w:rPr>
      </w:pPr>
      <w:r w:rsidRPr="00A1105F">
        <w:rPr>
          <w:rFonts w:eastAsia="Times New Roman" w:cstheme="minorHAnsi"/>
          <w:lang w:val="en-GB" w:eastAsia="en-GB"/>
        </w:rPr>
        <w:t xml:space="preserve">Comply with the requirements of the Safety, Health and Welfare at Work Act 2005 and the Safety, Health and Welfare at Work (Construction) Regulations 2013 </w:t>
      </w:r>
      <w:r w:rsidR="00966610">
        <w:rPr>
          <w:rFonts w:eastAsia="Times New Roman" w:cstheme="minorHAnsi"/>
          <w:lang w:val="en-GB" w:eastAsia="en-GB"/>
        </w:rPr>
        <w:t>to 2020</w:t>
      </w:r>
      <w:r w:rsidRPr="00A1105F">
        <w:rPr>
          <w:rFonts w:eastAsia="Times New Roman" w:cstheme="minorHAnsi"/>
          <w:lang w:val="en-GB" w:eastAsia="en-GB"/>
        </w:rPr>
        <w:t xml:space="preserve"> as well as the requirements of this safety statement. </w:t>
      </w:r>
    </w:p>
    <w:p w14:paraId="32D20D98" w14:textId="50FE2D14"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lang w:val="en-GB" w:eastAsia="en-GB"/>
        </w:rPr>
      </w:pPr>
      <w:r w:rsidRPr="00A1105F">
        <w:rPr>
          <w:rFonts w:eastAsia="Times New Roman" w:cstheme="minorHAnsi"/>
          <w:lang w:val="en-GB" w:eastAsia="en-GB"/>
        </w:rPr>
        <w:t xml:space="preserve">Co-operate with </w:t>
      </w:r>
      <w:r w:rsidR="005554F6" w:rsidRPr="00A1105F">
        <w:rPr>
          <w:rFonts w:eastAsia="Times New Roman" w:cstheme="minorHAnsi"/>
          <w:lang w:val="en-GB" w:eastAsia="en-GB"/>
        </w:rPr>
        <w:t xml:space="preserve">the </w:t>
      </w:r>
      <w:r w:rsidR="0058337F">
        <w:rPr>
          <w:rFonts w:eastAsia="Times New Roman" w:cstheme="minorHAnsi"/>
          <w:lang w:val="en-GB" w:eastAsia="en-GB"/>
        </w:rPr>
        <w:t>School</w:t>
      </w:r>
      <w:r w:rsidR="005554F6" w:rsidRPr="00A1105F">
        <w:rPr>
          <w:rFonts w:eastAsia="Times New Roman" w:cstheme="minorHAnsi"/>
          <w:lang w:val="en-GB" w:eastAsia="en-GB"/>
        </w:rPr>
        <w:t xml:space="preserve"> </w:t>
      </w:r>
      <w:r w:rsidRPr="00A1105F">
        <w:rPr>
          <w:rFonts w:eastAsia="Times New Roman" w:cstheme="minorHAnsi"/>
          <w:lang w:val="en-GB" w:eastAsia="en-GB"/>
        </w:rPr>
        <w:t xml:space="preserve">in providing a safe place workplace for employees and safe </w:t>
      </w:r>
      <w:r w:rsidR="0058337F">
        <w:rPr>
          <w:rFonts w:eastAsia="Times New Roman" w:cstheme="minorHAnsi"/>
          <w:lang w:val="en-GB" w:eastAsia="en-GB"/>
        </w:rPr>
        <w:t>School</w:t>
      </w:r>
      <w:r w:rsidRPr="00A1105F">
        <w:rPr>
          <w:rFonts w:eastAsia="Times New Roman" w:cstheme="minorHAnsi"/>
          <w:lang w:val="en-GB" w:eastAsia="en-GB"/>
        </w:rPr>
        <w:t xml:space="preserve"> for students as well as a safe system of operation for staff and students during any repair, maintenance, upgrading or construction works being carried out.</w:t>
      </w:r>
      <w:r w:rsidR="005554F6" w:rsidRPr="00A1105F">
        <w:rPr>
          <w:rFonts w:eastAsia="Times New Roman" w:cstheme="minorHAnsi"/>
          <w:lang w:val="en-GB" w:eastAsia="en-GB"/>
        </w:rPr>
        <w:t xml:space="preserve">  Adhere to work permit systems in place in the </w:t>
      </w:r>
      <w:r w:rsidR="0058337F">
        <w:rPr>
          <w:rFonts w:eastAsia="Times New Roman" w:cstheme="minorHAnsi"/>
          <w:lang w:val="en-GB" w:eastAsia="en-GB"/>
        </w:rPr>
        <w:t>School</w:t>
      </w:r>
      <w:r w:rsidR="005554F6" w:rsidRPr="00A1105F">
        <w:rPr>
          <w:rFonts w:eastAsia="Times New Roman" w:cstheme="minorHAnsi"/>
          <w:lang w:val="en-GB" w:eastAsia="en-GB"/>
        </w:rPr>
        <w:t>.</w:t>
      </w:r>
    </w:p>
    <w:p w14:paraId="6B1329A8" w14:textId="5ABFADED"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lang w:val="en-GB" w:eastAsia="en-GB"/>
        </w:rPr>
      </w:pPr>
      <w:r w:rsidRPr="00A1105F">
        <w:rPr>
          <w:rFonts w:eastAsia="Times New Roman" w:cstheme="minorHAnsi"/>
          <w:lang w:val="en-GB" w:eastAsia="en-GB"/>
        </w:rPr>
        <w:t xml:space="preserve">Ensure their employees and others under their care are qualified in their area of expertise, hold relevant certificates of competency as may be required for the tasks they are carrying out and are able to conduct their work in a safe and competent manner. </w:t>
      </w:r>
    </w:p>
    <w:p w14:paraId="70F2598A" w14:textId="1B268F3E"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lang w:val="en-GB" w:eastAsia="en-GB"/>
        </w:rPr>
      </w:pPr>
      <w:r w:rsidRPr="00A1105F">
        <w:rPr>
          <w:rFonts w:eastAsia="Times New Roman" w:cstheme="minorHAnsi"/>
          <w:lang w:val="en-GB" w:eastAsia="en-GB"/>
        </w:rPr>
        <w:t xml:space="preserve">Supervise their own employees at all times while working in the </w:t>
      </w:r>
      <w:r w:rsidR="0058337F">
        <w:rPr>
          <w:rFonts w:eastAsia="Times New Roman" w:cstheme="minorHAnsi"/>
          <w:lang w:val="en-GB" w:eastAsia="en-GB"/>
        </w:rPr>
        <w:t>School</w:t>
      </w:r>
      <w:r w:rsidRPr="00A1105F">
        <w:rPr>
          <w:rFonts w:eastAsia="Times New Roman" w:cstheme="minorHAnsi"/>
          <w:lang w:val="en-GB" w:eastAsia="en-GB"/>
        </w:rPr>
        <w:t xml:space="preserve"> to ensure all work is conducted in a safe manner and that appropriate behaviour and language is observed around staff and students </w:t>
      </w:r>
      <w:r w:rsidR="005554F6" w:rsidRPr="00A1105F">
        <w:rPr>
          <w:rFonts w:eastAsia="Times New Roman" w:cstheme="minorHAnsi"/>
          <w:lang w:val="en-GB" w:eastAsia="en-GB"/>
        </w:rPr>
        <w:t>at all times</w:t>
      </w:r>
      <w:r w:rsidRPr="00A1105F">
        <w:rPr>
          <w:rFonts w:eastAsia="Times New Roman" w:cstheme="minorHAnsi"/>
          <w:lang w:val="en-GB" w:eastAsia="en-GB"/>
        </w:rPr>
        <w:t>.</w:t>
      </w:r>
    </w:p>
    <w:p w14:paraId="7820E0A9" w14:textId="6DC7BB15"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bCs/>
        </w:rPr>
      </w:pPr>
      <w:r w:rsidRPr="00A1105F">
        <w:rPr>
          <w:rFonts w:eastAsia="Times New Roman" w:cstheme="minorHAnsi"/>
          <w:bCs/>
        </w:rPr>
        <w:t>Comply with requirements of Kilkenny Carlow ETB</w:t>
      </w:r>
      <w:r w:rsidRPr="00A1105F">
        <w:rPr>
          <w:rFonts w:eastAsia="Times New Roman" w:cstheme="minorHAnsi"/>
          <w:lang w:val="en-US"/>
        </w:rPr>
        <w:t xml:space="preserve"> </w:t>
      </w:r>
      <w:r w:rsidR="000013FF">
        <w:rPr>
          <w:rFonts w:eastAsia="Times New Roman" w:cstheme="minorHAnsi"/>
          <w:bCs/>
        </w:rPr>
        <w:t xml:space="preserve">and </w:t>
      </w:r>
      <w:r w:rsidR="00CE0FA9">
        <w:rPr>
          <w:rFonts w:eastAsia="Times New Roman" w:cstheme="minorHAnsi"/>
          <w:bCs/>
        </w:rPr>
        <w:t>Insert School Name</w:t>
      </w:r>
      <w:r w:rsidR="000013FF">
        <w:rPr>
          <w:rFonts w:eastAsia="Times New Roman" w:cstheme="minorHAnsi"/>
          <w:bCs/>
        </w:rPr>
        <w:t>’s</w:t>
      </w:r>
      <w:r w:rsidRPr="00A1105F">
        <w:rPr>
          <w:rFonts w:eastAsia="Times New Roman" w:cstheme="minorHAnsi"/>
          <w:bCs/>
        </w:rPr>
        <w:t xml:space="preserve"> ‘Safety Rules for Contractors’.</w:t>
      </w:r>
    </w:p>
    <w:p w14:paraId="2057A5E3" w14:textId="53C2424F"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rPr>
      </w:pPr>
      <w:r w:rsidRPr="00A1105F">
        <w:rPr>
          <w:rFonts w:eastAsia="Times New Roman" w:cstheme="minorHAnsi"/>
        </w:rPr>
        <w:t>Report any accident, incident, defect in the plant and equipment, place of work, or system of work without unreasonable delay to the Principal, or in the Principal’s absence, to the Deputy Principal.</w:t>
      </w:r>
    </w:p>
    <w:p w14:paraId="48A21919" w14:textId="77777777" w:rsidR="00174ECB" w:rsidRPr="00F838C1" w:rsidRDefault="00174ECB" w:rsidP="00CB6A43">
      <w:pPr>
        <w:pStyle w:val="NoSpacing"/>
      </w:pPr>
    </w:p>
    <w:p w14:paraId="150165C3" w14:textId="163C8C76" w:rsidR="00A1105F" w:rsidRPr="00F34F7C" w:rsidRDefault="00F85CC4" w:rsidP="00F34F7C">
      <w:pPr>
        <w:pStyle w:val="Heading2"/>
        <w:spacing w:before="0" w:line="240" w:lineRule="auto"/>
        <w:rPr>
          <w:rFonts w:asciiTheme="minorHAnsi" w:hAnsiTheme="minorHAnsi" w:cstheme="minorHAnsi"/>
          <w:color w:val="auto"/>
          <w:sz w:val="24"/>
          <w:szCs w:val="24"/>
        </w:rPr>
      </w:pPr>
      <w:bookmarkStart w:id="7" w:name="_Toc58270216"/>
      <w:r w:rsidRPr="00F34F7C">
        <w:rPr>
          <w:rFonts w:asciiTheme="minorHAnsi" w:hAnsiTheme="minorHAnsi" w:cstheme="minorHAnsi"/>
          <w:color w:val="auto"/>
          <w:sz w:val="24"/>
          <w:szCs w:val="24"/>
        </w:rPr>
        <w:lastRenderedPageBreak/>
        <w:t>3.8</w:t>
      </w:r>
      <w:r w:rsidR="00F34F7C" w:rsidRPr="00F34F7C">
        <w:rPr>
          <w:rFonts w:asciiTheme="minorHAnsi" w:hAnsiTheme="minorHAnsi" w:cstheme="minorHAnsi"/>
          <w:color w:val="auto"/>
          <w:sz w:val="24"/>
          <w:szCs w:val="24"/>
        </w:rPr>
        <w:t xml:space="preserve">  </w:t>
      </w:r>
      <w:r w:rsidR="00F34F7C" w:rsidRPr="00F34F7C">
        <w:rPr>
          <w:rFonts w:asciiTheme="minorHAnsi" w:hAnsiTheme="minorHAnsi" w:cstheme="minorHAnsi"/>
          <w:color w:val="auto"/>
          <w:sz w:val="24"/>
          <w:szCs w:val="24"/>
        </w:rPr>
        <w:tab/>
      </w:r>
      <w:r w:rsidR="00A1105F" w:rsidRPr="00F34F7C">
        <w:rPr>
          <w:rFonts w:asciiTheme="minorHAnsi" w:hAnsiTheme="minorHAnsi" w:cstheme="minorHAnsi"/>
          <w:color w:val="auto"/>
          <w:sz w:val="24"/>
          <w:szCs w:val="24"/>
        </w:rPr>
        <w:t>Visitors</w:t>
      </w:r>
      <w:bookmarkEnd w:id="7"/>
    </w:p>
    <w:p w14:paraId="553F83F8" w14:textId="77777777" w:rsidR="00CB6A43" w:rsidRPr="00CB6A43" w:rsidRDefault="00CB6A43" w:rsidP="00CB6A43">
      <w:pPr>
        <w:pStyle w:val="ListParagraph"/>
        <w:spacing w:after="0" w:line="240" w:lineRule="auto"/>
        <w:ind w:left="750"/>
        <w:rPr>
          <w:sz w:val="22"/>
        </w:rPr>
      </w:pPr>
    </w:p>
    <w:p w14:paraId="71A9AFAC" w14:textId="321581F6" w:rsidR="00A1105F" w:rsidRDefault="00A1105F" w:rsidP="00A1105F">
      <w:pPr>
        <w:spacing w:after="0"/>
        <w:rPr>
          <w:lang w:val="en-US"/>
        </w:rPr>
      </w:pPr>
      <w:r>
        <w:rPr>
          <w:lang w:val="en-US"/>
        </w:rPr>
        <w:t xml:space="preserve">It is the responsibility of visitors to the </w:t>
      </w:r>
      <w:r w:rsidR="0058337F">
        <w:rPr>
          <w:lang w:val="en-US"/>
        </w:rPr>
        <w:t>School</w:t>
      </w:r>
      <w:r>
        <w:rPr>
          <w:lang w:val="en-US"/>
        </w:rPr>
        <w:t xml:space="preserve"> to:</w:t>
      </w:r>
    </w:p>
    <w:p w14:paraId="7C74E21B" w14:textId="49E7D6FA" w:rsidR="00CB6A43" w:rsidRPr="00CB6A43" w:rsidRDefault="00CB6A43" w:rsidP="00204405">
      <w:pPr>
        <w:pStyle w:val="ListParagraph"/>
        <w:numPr>
          <w:ilvl w:val="0"/>
          <w:numId w:val="10"/>
        </w:numPr>
        <w:spacing w:after="0"/>
        <w:rPr>
          <w:sz w:val="22"/>
          <w:lang w:val="en-US"/>
        </w:rPr>
      </w:pPr>
      <w:r>
        <w:rPr>
          <w:sz w:val="22"/>
          <w:lang w:val="en-US"/>
        </w:rPr>
        <w:t xml:space="preserve">Report to reception and sign-in on arrival to the </w:t>
      </w:r>
      <w:r w:rsidR="0058337F">
        <w:rPr>
          <w:sz w:val="22"/>
          <w:lang w:val="en-US"/>
        </w:rPr>
        <w:t>School</w:t>
      </w:r>
      <w:r>
        <w:rPr>
          <w:sz w:val="22"/>
          <w:lang w:val="en-US"/>
        </w:rPr>
        <w:t xml:space="preserve">.  Wear their visitors badge at all times while in the </w:t>
      </w:r>
      <w:r w:rsidR="0058337F">
        <w:rPr>
          <w:sz w:val="22"/>
          <w:lang w:val="en-US"/>
        </w:rPr>
        <w:t>School</w:t>
      </w:r>
      <w:r>
        <w:rPr>
          <w:sz w:val="22"/>
          <w:lang w:val="en-US"/>
        </w:rPr>
        <w:t>.</w:t>
      </w:r>
    </w:p>
    <w:p w14:paraId="15C53E6A" w14:textId="4D3887BD" w:rsidR="00A1105F" w:rsidRPr="00CB6A43" w:rsidRDefault="00A1105F" w:rsidP="00204405">
      <w:pPr>
        <w:pStyle w:val="ListParagraph"/>
        <w:numPr>
          <w:ilvl w:val="0"/>
          <w:numId w:val="10"/>
        </w:numPr>
        <w:spacing w:after="0"/>
        <w:rPr>
          <w:sz w:val="22"/>
          <w:lang w:val="en-US"/>
        </w:rPr>
      </w:pPr>
      <w:r w:rsidRPr="00CB6A43">
        <w:rPr>
          <w:sz w:val="22"/>
          <w:lang w:val="en-US"/>
        </w:rPr>
        <w:t xml:space="preserve">Co-operate with the </w:t>
      </w:r>
      <w:r w:rsidR="0058337F">
        <w:rPr>
          <w:sz w:val="22"/>
          <w:lang w:val="en-US"/>
        </w:rPr>
        <w:t>School</w:t>
      </w:r>
      <w:r w:rsidRPr="00CB6A43">
        <w:rPr>
          <w:sz w:val="22"/>
          <w:lang w:val="en-US"/>
        </w:rPr>
        <w:t xml:space="preserve"> with respect to all matters relating to health and safety;</w:t>
      </w:r>
    </w:p>
    <w:p w14:paraId="4AF835C2" w14:textId="2EA0D908" w:rsidR="00A1105F" w:rsidRPr="00CB6A43" w:rsidRDefault="00A1105F" w:rsidP="00204405">
      <w:pPr>
        <w:pStyle w:val="ListParagraph"/>
        <w:numPr>
          <w:ilvl w:val="0"/>
          <w:numId w:val="10"/>
        </w:numPr>
        <w:spacing w:after="0"/>
        <w:rPr>
          <w:sz w:val="22"/>
          <w:lang w:val="en-US"/>
        </w:rPr>
      </w:pPr>
      <w:r w:rsidRPr="00CB6A43">
        <w:rPr>
          <w:sz w:val="22"/>
          <w:lang w:val="en-US"/>
        </w:rPr>
        <w:t xml:space="preserve">Obey all safety instructions given by the </w:t>
      </w:r>
      <w:r w:rsidR="0058337F">
        <w:rPr>
          <w:sz w:val="22"/>
          <w:lang w:val="en-US"/>
        </w:rPr>
        <w:t>School</w:t>
      </w:r>
      <w:r w:rsidRPr="00CB6A43">
        <w:rPr>
          <w:sz w:val="22"/>
          <w:lang w:val="en-US"/>
        </w:rPr>
        <w:t xml:space="preserve"> staff;</w:t>
      </w:r>
    </w:p>
    <w:p w14:paraId="2F3337BB" w14:textId="5E76BB2C" w:rsidR="00A1105F" w:rsidRPr="00CB6A43" w:rsidRDefault="00A1105F" w:rsidP="00204405">
      <w:pPr>
        <w:pStyle w:val="ListParagraph"/>
        <w:numPr>
          <w:ilvl w:val="0"/>
          <w:numId w:val="10"/>
        </w:numPr>
        <w:spacing w:after="0"/>
        <w:rPr>
          <w:sz w:val="22"/>
          <w:lang w:val="en-US"/>
        </w:rPr>
      </w:pPr>
      <w:r w:rsidRPr="00CB6A43">
        <w:rPr>
          <w:sz w:val="22"/>
          <w:lang w:val="en-US"/>
        </w:rPr>
        <w:t>Co-operate with management in the wearing of the correct safety equipment, using safety devices where appropriate and following proper safe systems of work;</w:t>
      </w:r>
    </w:p>
    <w:p w14:paraId="5AEDDC1F" w14:textId="772373D5" w:rsidR="00A1105F" w:rsidRPr="00CB6A43" w:rsidRDefault="00A1105F" w:rsidP="00204405">
      <w:pPr>
        <w:pStyle w:val="ListParagraph"/>
        <w:numPr>
          <w:ilvl w:val="0"/>
          <w:numId w:val="10"/>
        </w:numPr>
        <w:spacing w:after="0"/>
        <w:rPr>
          <w:sz w:val="22"/>
          <w:lang w:val="en-US"/>
        </w:rPr>
      </w:pPr>
      <w:r w:rsidRPr="00CB6A43">
        <w:rPr>
          <w:sz w:val="22"/>
          <w:lang w:val="en-US"/>
        </w:rPr>
        <w:t xml:space="preserve">Take care of their own health and safety by not indulging in “horseplay”, </w:t>
      </w:r>
      <w:proofErr w:type="spellStart"/>
      <w:r w:rsidRPr="00CB6A43">
        <w:rPr>
          <w:sz w:val="22"/>
          <w:lang w:val="en-US"/>
        </w:rPr>
        <w:t>wilful</w:t>
      </w:r>
      <w:proofErr w:type="spellEnd"/>
      <w:r w:rsidRPr="00CB6A43">
        <w:rPr>
          <w:sz w:val="22"/>
          <w:lang w:val="en-US"/>
        </w:rPr>
        <w:t xml:space="preserve"> unsafe acts or playing practical jokes. </w:t>
      </w:r>
    </w:p>
    <w:p w14:paraId="72226D45" w14:textId="32C1F0CC" w:rsidR="00A1105F" w:rsidRPr="00CB6A43" w:rsidRDefault="00A1105F" w:rsidP="00204405">
      <w:pPr>
        <w:pStyle w:val="ListParagraph"/>
        <w:numPr>
          <w:ilvl w:val="0"/>
          <w:numId w:val="10"/>
        </w:numPr>
        <w:spacing w:after="0"/>
        <w:rPr>
          <w:sz w:val="22"/>
          <w:lang w:val="en-US"/>
        </w:rPr>
      </w:pPr>
      <w:r w:rsidRPr="00CB6A43">
        <w:rPr>
          <w:sz w:val="22"/>
          <w:lang w:val="en-US"/>
        </w:rPr>
        <w:t>Take note of, and obey all safety signage, where necessary.</w:t>
      </w:r>
    </w:p>
    <w:p w14:paraId="6BD18F9B" w14:textId="77777777" w:rsidR="00174ECB" w:rsidRDefault="00174ECB" w:rsidP="004F6A80">
      <w:pPr>
        <w:pStyle w:val="Heading2"/>
        <w:spacing w:before="0" w:line="240" w:lineRule="auto"/>
        <w:rPr>
          <w:color w:val="FF0000"/>
        </w:rPr>
      </w:pPr>
    </w:p>
    <w:p w14:paraId="48DF662D" w14:textId="77777777" w:rsidR="004F6A80" w:rsidRDefault="004F6A80" w:rsidP="004F6A80">
      <w:pPr>
        <w:shd w:val="pct15" w:color="auto" w:fill="auto"/>
      </w:pPr>
    </w:p>
    <w:p w14:paraId="19E76C11" w14:textId="77777777" w:rsidR="004F6A80" w:rsidRPr="004F6A80" w:rsidRDefault="004F6A80" w:rsidP="004F6A80"/>
    <w:p w14:paraId="2E83B757" w14:textId="77777777" w:rsidR="00174ECB" w:rsidRPr="003B024A" w:rsidRDefault="00174ECB" w:rsidP="004F6A80">
      <w:pPr>
        <w:pStyle w:val="Heading1"/>
        <w:spacing w:before="0" w:line="240" w:lineRule="auto"/>
        <w:rPr>
          <w:sz w:val="32"/>
          <w:szCs w:val="32"/>
        </w:rPr>
      </w:pPr>
      <w:r>
        <w:br w:type="page"/>
      </w:r>
      <w:bookmarkStart w:id="8" w:name="_Toc58270217"/>
      <w:r w:rsidRPr="003B024A">
        <w:rPr>
          <w:sz w:val="32"/>
          <w:szCs w:val="32"/>
        </w:rPr>
        <w:lastRenderedPageBreak/>
        <w:t>Section 4: Safe Working Arrangements</w:t>
      </w:r>
      <w:bookmarkEnd w:id="8"/>
    </w:p>
    <w:p w14:paraId="244D0BAC" w14:textId="5B6D80F7" w:rsidR="00174ECB" w:rsidRPr="00422329" w:rsidRDefault="00174ECB" w:rsidP="00174ECB">
      <w:pPr>
        <w:pStyle w:val="Heading2"/>
        <w:rPr>
          <w:sz w:val="24"/>
          <w:szCs w:val="24"/>
        </w:rPr>
      </w:pPr>
      <w:bookmarkStart w:id="9" w:name="_Toc58270218"/>
      <w:r w:rsidRPr="00422329">
        <w:rPr>
          <w:sz w:val="24"/>
          <w:szCs w:val="24"/>
        </w:rPr>
        <w:t xml:space="preserve">4.1 </w:t>
      </w:r>
      <w:r w:rsidR="00802716">
        <w:rPr>
          <w:sz w:val="24"/>
          <w:szCs w:val="24"/>
        </w:rPr>
        <w:tab/>
      </w:r>
      <w:r w:rsidR="008B4F66">
        <w:rPr>
          <w:sz w:val="24"/>
          <w:szCs w:val="24"/>
        </w:rPr>
        <w:t xml:space="preserve">Health and Safety </w:t>
      </w:r>
      <w:r w:rsidR="00654194">
        <w:rPr>
          <w:sz w:val="24"/>
          <w:szCs w:val="24"/>
        </w:rPr>
        <w:t xml:space="preserve">Inspection and </w:t>
      </w:r>
      <w:r w:rsidR="008B4F66">
        <w:rPr>
          <w:sz w:val="24"/>
          <w:szCs w:val="24"/>
        </w:rPr>
        <w:t>Review</w:t>
      </w:r>
      <w:bookmarkEnd w:id="9"/>
    </w:p>
    <w:p w14:paraId="4C5C72E7" w14:textId="77777777" w:rsidR="008B4F66" w:rsidRDefault="008B4F66" w:rsidP="008B4F66">
      <w:pPr>
        <w:spacing w:after="0" w:line="240" w:lineRule="auto"/>
        <w:rPr>
          <w:lang w:val="en-US"/>
        </w:rPr>
      </w:pPr>
    </w:p>
    <w:p w14:paraId="5AA0F65A" w14:textId="1AA207CD" w:rsidR="008B4F66" w:rsidRPr="0054751D" w:rsidRDefault="008B4F66" w:rsidP="00204405">
      <w:pPr>
        <w:pStyle w:val="ListParagraph"/>
        <w:numPr>
          <w:ilvl w:val="0"/>
          <w:numId w:val="23"/>
        </w:numPr>
        <w:spacing w:after="0" w:line="240" w:lineRule="auto"/>
        <w:rPr>
          <w:sz w:val="22"/>
          <w:lang w:val="en-US"/>
        </w:rPr>
      </w:pPr>
      <w:r w:rsidRPr="008B4F66">
        <w:rPr>
          <w:sz w:val="22"/>
          <w:lang w:val="en-US"/>
        </w:rPr>
        <w:t>Practical room teachers shall carry out a monthly documented inspection in their respective rooms.   Any items noted as requiring action are reported to the Principal.</w:t>
      </w:r>
    </w:p>
    <w:p w14:paraId="6C26963B" w14:textId="38D38FDC" w:rsidR="008B4F66" w:rsidRPr="008B4F66" w:rsidRDefault="008B4F66" w:rsidP="00204405">
      <w:pPr>
        <w:pStyle w:val="ListParagraph"/>
        <w:numPr>
          <w:ilvl w:val="0"/>
          <w:numId w:val="23"/>
        </w:numPr>
        <w:spacing w:after="0" w:line="240" w:lineRule="auto"/>
        <w:rPr>
          <w:sz w:val="22"/>
          <w:lang w:val="en-US"/>
        </w:rPr>
      </w:pPr>
      <w:r w:rsidRPr="008B4F66">
        <w:rPr>
          <w:sz w:val="22"/>
          <w:lang w:val="en-US"/>
        </w:rPr>
        <w:t xml:space="preserve">Health and Safety </w:t>
      </w:r>
      <w:r w:rsidR="00CD0EBA">
        <w:rPr>
          <w:sz w:val="22"/>
          <w:lang w:val="en-US"/>
        </w:rPr>
        <w:t>post holder</w:t>
      </w:r>
      <w:r w:rsidR="00C47B9C">
        <w:rPr>
          <w:sz w:val="22"/>
          <w:lang w:val="en-US"/>
        </w:rPr>
        <w:t xml:space="preserve"> once appointed,</w:t>
      </w:r>
      <w:r w:rsidR="00CD0EBA">
        <w:rPr>
          <w:sz w:val="22"/>
          <w:lang w:val="en-US"/>
        </w:rPr>
        <w:t xml:space="preserve"> shall conduct monthly inspection of the school grounds and common areas.</w:t>
      </w:r>
      <w:r w:rsidRPr="008B4F66">
        <w:rPr>
          <w:sz w:val="22"/>
          <w:lang w:val="en-US"/>
        </w:rPr>
        <w:t xml:space="preserve"> Any corrective actions noted shall be documented for follow up with </w:t>
      </w:r>
      <w:r w:rsidR="00CD0EBA">
        <w:rPr>
          <w:sz w:val="22"/>
          <w:lang w:val="en-US"/>
        </w:rPr>
        <w:t>school management</w:t>
      </w:r>
      <w:r w:rsidRPr="008B4F66">
        <w:rPr>
          <w:sz w:val="22"/>
          <w:lang w:val="en-US"/>
        </w:rPr>
        <w:t>.</w:t>
      </w:r>
      <w:r w:rsidR="00C47B9C">
        <w:rPr>
          <w:sz w:val="22"/>
          <w:lang w:val="en-US"/>
        </w:rPr>
        <w:t xml:space="preserve">  In the interim, the inspection shall be carried out by the Deputy Principal.</w:t>
      </w:r>
    </w:p>
    <w:p w14:paraId="11B0E86E" w14:textId="7034572E" w:rsidR="008B4F66" w:rsidRPr="008B4F66" w:rsidRDefault="00CD0EBA" w:rsidP="00204405">
      <w:pPr>
        <w:pStyle w:val="ListParagraph"/>
        <w:numPr>
          <w:ilvl w:val="0"/>
          <w:numId w:val="23"/>
        </w:numPr>
        <w:spacing w:after="0" w:line="240" w:lineRule="auto"/>
        <w:rPr>
          <w:sz w:val="22"/>
          <w:lang w:val="en-US"/>
        </w:rPr>
      </w:pPr>
      <w:r>
        <w:rPr>
          <w:sz w:val="22"/>
          <w:lang w:val="en-US"/>
        </w:rPr>
        <w:t>Deputy Principal shall coordinate</w:t>
      </w:r>
      <w:r w:rsidR="008B4F66" w:rsidRPr="008B4F66">
        <w:rPr>
          <w:sz w:val="22"/>
          <w:lang w:val="en-US"/>
        </w:rPr>
        <w:t xml:space="preserve"> the annual review of the Safety Statement and Risk Assessments.</w:t>
      </w:r>
    </w:p>
    <w:p w14:paraId="720A2151" w14:textId="7BD27E66" w:rsidR="008B4F66" w:rsidRPr="008B4F66" w:rsidRDefault="008B4F66" w:rsidP="00204405">
      <w:pPr>
        <w:pStyle w:val="ListParagraph"/>
        <w:numPr>
          <w:ilvl w:val="0"/>
          <w:numId w:val="23"/>
        </w:numPr>
        <w:spacing w:after="0" w:line="240" w:lineRule="auto"/>
        <w:rPr>
          <w:sz w:val="22"/>
          <w:lang w:val="en-US"/>
        </w:rPr>
      </w:pPr>
      <w:r w:rsidRPr="008B4F66">
        <w:rPr>
          <w:sz w:val="22"/>
          <w:lang w:val="en-US"/>
        </w:rPr>
        <w:t xml:space="preserve">KCETB Health and Safety Consultant will conduct an annual Health and Safety Inspection at </w:t>
      </w:r>
      <w:proofErr w:type="spellStart"/>
      <w:r w:rsidR="006E1367">
        <w:rPr>
          <w:sz w:val="22"/>
          <w:lang w:val="en-US"/>
        </w:rPr>
        <w:t>Duiske</w:t>
      </w:r>
      <w:proofErr w:type="spellEnd"/>
      <w:r w:rsidR="006E1367">
        <w:rPr>
          <w:sz w:val="22"/>
          <w:lang w:val="en-US"/>
        </w:rPr>
        <w:t xml:space="preserve"> College</w:t>
      </w:r>
      <w:r w:rsidRPr="008B4F66">
        <w:rPr>
          <w:sz w:val="22"/>
          <w:lang w:val="en-US"/>
        </w:rPr>
        <w:t xml:space="preserve">.  </w:t>
      </w:r>
    </w:p>
    <w:p w14:paraId="551C3F4F" w14:textId="19A2634D" w:rsidR="00174ECB" w:rsidRDefault="00174ECB" w:rsidP="008B4F66">
      <w:pPr>
        <w:spacing w:after="0" w:line="240" w:lineRule="auto"/>
        <w:jc w:val="both"/>
        <w:rPr>
          <w:lang w:val="en-US"/>
        </w:rPr>
      </w:pPr>
    </w:p>
    <w:p w14:paraId="2A041D1D" w14:textId="67BD6B28" w:rsidR="00174ECB" w:rsidRPr="00422329" w:rsidRDefault="00174ECB" w:rsidP="0054751D">
      <w:pPr>
        <w:pStyle w:val="Heading2"/>
        <w:spacing w:before="0" w:line="240" w:lineRule="auto"/>
        <w:rPr>
          <w:sz w:val="24"/>
          <w:szCs w:val="24"/>
        </w:rPr>
      </w:pPr>
      <w:bookmarkStart w:id="10" w:name="_Toc58270219"/>
      <w:r w:rsidRPr="00422329">
        <w:rPr>
          <w:sz w:val="24"/>
          <w:szCs w:val="24"/>
        </w:rPr>
        <w:t xml:space="preserve">4.2 </w:t>
      </w:r>
      <w:r w:rsidR="00802716">
        <w:rPr>
          <w:sz w:val="24"/>
          <w:szCs w:val="24"/>
        </w:rPr>
        <w:tab/>
      </w:r>
      <w:r w:rsidRPr="00422329">
        <w:rPr>
          <w:sz w:val="24"/>
          <w:szCs w:val="24"/>
        </w:rPr>
        <w:t>Training</w:t>
      </w:r>
      <w:bookmarkEnd w:id="10"/>
      <w:r w:rsidRPr="00422329">
        <w:rPr>
          <w:sz w:val="24"/>
          <w:szCs w:val="24"/>
        </w:rPr>
        <w:t xml:space="preserve"> </w:t>
      </w:r>
    </w:p>
    <w:p w14:paraId="6EBC502F" w14:textId="77777777" w:rsidR="008B4F66" w:rsidRDefault="008B4F66" w:rsidP="0054751D">
      <w:pPr>
        <w:spacing w:after="0" w:line="240" w:lineRule="auto"/>
        <w:jc w:val="both"/>
      </w:pPr>
    </w:p>
    <w:p w14:paraId="6E2541E9" w14:textId="30DF91D9" w:rsidR="008B4F66" w:rsidRPr="008B4F66" w:rsidRDefault="008B4F66" w:rsidP="0054751D">
      <w:pPr>
        <w:spacing w:after="0" w:line="240" w:lineRule="auto"/>
        <w:jc w:val="both"/>
      </w:pPr>
      <w:r w:rsidRPr="008B4F66">
        <w:t>All employees</w:t>
      </w:r>
      <w:r>
        <w:t xml:space="preserve"> shall</w:t>
      </w:r>
      <w:r w:rsidRPr="008B4F66">
        <w:t xml:space="preserve"> receive the required health and safety training to enable them to carry out their work activities in a safe manner without risk to themselves</w:t>
      </w:r>
      <w:r>
        <w:t>,</w:t>
      </w:r>
      <w:r w:rsidRPr="008B4F66">
        <w:t xml:space="preserve"> their co-workers</w:t>
      </w:r>
      <w:r>
        <w:t xml:space="preserve"> and students</w:t>
      </w:r>
      <w:r w:rsidRPr="008B4F66">
        <w:t xml:space="preserve">. </w:t>
      </w:r>
    </w:p>
    <w:p w14:paraId="265E6A1A" w14:textId="77777777" w:rsidR="008B4F66" w:rsidRPr="008B4F66" w:rsidRDefault="008B4F66" w:rsidP="0054751D">
      <w:pPr>
        <w:spacing w:after="0" w:line="240" w:lineRule="auto"/>
        <w:jc w:val="both"/>
      </w:pPr>
    </w:p>
    <w:p w14:paraId="0F1934D9" w14:textId="38161430" w:rsidR="008B4F66" w:rsidRPr="008B4F66" w:rsidRDefault="008B4F66" w:rsidP="0054751D">
      <w:pPr>
        <w:spacing w:after="0" w:line="240" w:lineRule="auto"/>
        <w:jc w:val="both"/>
      </w:pPr>
      <w:r>
        <w:t xml:space="preserve">The </w:t>
      </w:r>
      <w:r w:rsidR="00CD0EBA">
        <w:t>Principal</w:t>
      </w:r>
      <w:r w:rsidRPr="008B4F66">
        <w:t xml:space="preserve"> </w:t>
      </w:r>
      <w:r>
        <w:t>shall review</w:t>
      </w:r>
      <w:r w:rsidRPr="008B4F66">
        <w:t xml:space="preserve"> health and safety training requirements annually </w:t>
      </w:r>
      <w:proofErr w:type="spellStart"/>
      <w:r>
        <w:t>eg</w:t>
      </w:r>
      <w:proofErr w:type="spellEnd"/>
      <w:r>
        <w:t>: first aid, manual handling, abrasive wheels</w:t>
      </w:r>
      <w:r w:rsidR="00802716">
        <w:t>, chemical safety</w:t>
      </w:r>
      <w:r>
        <w:t xml:space="preserve"> etc</w:t>
      </w:r>
      <w:r w:rsidRPr="008B4F66">
        <w:t xml:space="preserve">.  A safety training schedule for </w:t>
      </w:r>
      <w:r>
        <w:t>employees shall be</w:t>
      </w:r>
      <w:r w:rsidRPr="008B4F66">
        <w:t xml:space="preserve"> put in place following the training assessment. </w:t>
      </w:r>
    </w:p>
    <w:p w14:paraId="2AB7F456" w14:textId="77777777" w:rsidR="008B4F66" w:rsidRDefault="008B4F66" w:rsidP="0054751D">
      <w:pPr>
        <w:pStyle w:val="Heading3"/>
        <w:spacing w:before="0" w:line="240" w:lineRule="auto"/>
        <w:rPr>
          <w:sz w:val="24"/>
          <w:szCs w:val="24"/>
        </w:rPr>
      </w:pPr>
    </w:p>
    <w:p w14:paraId="66E9F244" w14:textId="68C4D424" w:rsidR="00174ECB" w:rsidRPr="0054751D" w:rsidRDefault="00174ECB" w:rsidP="004D694C">
      <w:pPr>
        <w:pStyle w:val="Heading3"/>
        <w:spacing w:before="0" w:line="240" w:lineRule="auto"/>
        <w:ind w:firstLine="720"/>
        <w:rPr>
          <w:i/>
          <w:sz w:val="24"/>
          <w:szCs w:val="24"/>
        </w:rPr>
      </w:pPr>
      <w:bookmarkStart w:id="11" w:name="_Toc58270220"/>
      <w:r w:rsidRPr="0054751D">
        <w:rPr>
          <w:i/>
          <w:sz w:val="24"/>
          <w:szCs w:val="24"/>
        </w:rPr>
        <w:t xml:space="preserve">4.2.1 </w:t>
      </w:r>
      <w:r w:rsidR="00802716" w:rsidRPr="0054751D">
        <w:rPr>
          <w:i/>
          <w:sz w:val="24"/>
          <w:szCs w:val="24"/>
        </w:rPr>
        <w:tab/>
      </w:r>
      <w:r w:rsidRPr="0054751D">
        <w:rPr>
          <w:i/>
          <w:sz w:val="24"/>
          <w:szCs w:val="24"/>
        </w:rPr>
        <w:t>Records</w:t>
      </w:r>
      <w:bookmarkEnd w:id="11"/>
    </w:p>
    <w:p w14:paraId="78F73A26" w14:textId="77777777" w:rsidR="00802716" w:rsidRPr="00802716" w:rsidRDefault="00802716" w:rsidP="0054751D">
      <w:pPr>
        <w:spacing w:after="0" w:line="240" w:lineRule="auto"/>
      </w:pPr>
    </w:p>
    <w:p w14:paraId="7CD096DE" w14:textId="77777777" w:rsidR="00802716" w:rsidRDefault="00802716" w:rsidP="004D694C">
      <w:pPr>
        <w:spacing w:after="0" w:line="240" w:lineRule="auto"/>
        <w:ind w:left="720"/>
        <w:jc w:val="both"/>
      </w:pPr>
      <w:r>
        <w:t xml:space="preserve">A training register for all employees shall be maintained by the Principal.  </w:t>
      </w:r>
      <w:r w:rsidRPr="008B4F66">
        <w:t xml:space="preserve">Original training records </w:t>
      </w:r>
      <w:r>
        <w:t>for each staff member shall be maintained in the training folder held by the Principal.</w:t>
      </w:r>
      <w:r w:rsidRPr="008B4F66">
        <w:t xml:space="preserve">  Training records include: </w:t>
      </w:r>
    </w:p>
    <w:p w14:paraId="409262A3" w14:textId="77777777" w:rsidR="00802716" w:rsidRPr="00802716" w:rsidRDefault="00802716" w:rsidP="004D694C">
      <w:pPr>
        <w:pStyle w:val="ListParagraph"/>
        <w:numPr>
          <w:ilvl w:val="0"/>
          <w:numId w:val="24"/>
        </w:numPr>
        <w:spacing w:after="0" w:line="240" w:lineRule="auto"/>
        <w:ind w:hanging="11"/>
        <w:jc w:val="both"/>
        <w:rPr>
          <w:sz w:val="22"/>
        </w:rPr>
      </w:pPr>
      <w:r w:rsidRPr="00802716">
        <w:rPr>
          <w:sz w:val="22"/>
        </w:rPr>
        <w:t xml:space="preserve">title of training, </w:t>
      </w:r>
    </w:p>
    <w:p w14:paraId="03D2A858" w14:textId="77777777" w:rsidR="00802716" w:rsidRPr="00802716" w:rsidRDefault="00802716" w:rsidP="004D694C">
      <w:pPr>
        <w:pStyle w:val="ListParagraph"/>
        <w:numPr>
          <w:ilvl w:val="0"/>
          <w:numId w:val="24"/>
        </w:numPr>
        <w:spacing w:after="0" w:line="240" w:lineRule="auto"/>
        <w:ind w:hanging="11"/>
        <w:jc w:val="both"/>
        <w:rPr>
          <w:sz w:val="22"/>
        </w:rPr>
      </w:pPr>
      <w:r w:rsidRPr="00802716">
        <w:rPr>
          <w:sz w:val="22"/>
        </w:rPr>
        <w:t>date of training,</w:t>
      </w:r>
    </w:p>
    <w:p w14:paraId="6210D768" w14:textId="2826F74A" w:rsidR="00802716" w:rsidRPr="00802716" w:rsidRDefault="00802716" w:rsidP="004D694C">
      <w:pPr>
        <w:pStyle w:val="ListParagraph"/>
        <w:numPr>
          <w:ilvl w:val="0"/>
          <w:numId w:val="24"/>
        </w:numPr>
        <w:spacing w:after="0" w:line="240" w:lineRule="auto"/>
        <w:ind w:hanging="11"/>
        <w:jc w:val="both"/>
        <w:rPr>
          <w:sz w:val="22"/>
        </w:rPr>
      </w:pPr>
      <w:r w:rsidRPr="00802716">
        <w:rPr>
          <w:sz w:val="22"/>
        </w:rPr>
        <w:t xml:space="preserve">outline of training objectives, </w:t>
      </w:r>
    </w:p>
    <w:p w14:paraId="79E98FEC" w14:textId="77777777" w:rsidR="00802716" w:rsidRPr="00802716" w:rsidRDefault="00802716" w:rsidP="004D694C">
      <w:pPr>
        <w:pStyle w:val="ListParagraph"/>
        <w:numPr>
          <w:ilvl w:val="0"/>
          <w:numId w:val="24"/>
        </w:numPr>
        <w:spacing w:after="0" w:line="240" w:lineRule="auto"/>
        <w:ind w:hanging="11"/>
        <w:jc w:val="both"/>
        <w:rPr>
          <w:sz w:val="22"/>
        </w:rPr>
      </w:pPr>
      <w:r w:rsidRPr="00802716">
        <w:rPr>
          <w:sz w:val="22"/>
        </w:rPr>
        <w:t xml:space="preserve">company name and signature of the trainer, </w:t>
      </w:r>
    </w:p>
    <w:p w14:paraId="607040D6" w14:textId="104339DD" w:rsidR="00802716" w:rsidRPr="00802716" w:rsidRDefault="00802716" w:rsidP="004D694C">
      <w:pPr>
        <w:pStyle w:val="ListParagraph"/>
        <w:numPr>
          <w:ilvl w:val="0"/>
          <w:numId w:val="24"/>
        </w:numPr>
        <w:spacing w:after="0" w:line="240" w:lineRule="auto"/>
        <w:ind w:hanging="11"/>
        <w:jc w:val="both"/>
        <w:rPr>
          <w:sz w:val="22"/>
        </w:rPr>
      </w:pPr>
      <w:r w:rsidRPr="00802716">
        <w:rPr>
          <w:sz w:val="22"/>
        </w:rPr>
        <w:t xml:space="preserve">printed names and signatures of trainees. </w:t>
      </w:r>
    </w:p>
    <w:p w14:paraId="0F3CABC7" w14:textId="77777777" w:rsidR="00174ECB" w:rsidRPr="00F838C1" w:rsidRDefault="00174ECB" w:rsidP="0054751D">
      <w:pPr>
        <w:pStyle w:val="NoSpacing"/>
      </w:pPr>
    </w:p>
    <w:p w14:paraId="3DF48540" w14:textId="620B5785" w:rsidR="00174ECB" w:rsidRPr="0054751D" w:rsidRDefault="00802716" w:rsidP="004D694C">
      <w:pPr>
        <w:pStyle w:val="Heading3"/>
        <w:spacing w:before="0" w:line="240" w:lineRule="auto"/>
        <w:ind w:firstLine="709"/>
        <w:rPr>
          <w:i/>
          <w:sz w:val="24"/>
          <w:szCs w:val="24"/>
        </w:rPr>
      </w:pPr>
      <w:bookmarkStart w:id="12" w:name="_Toc58270221"/>
      <w:r w:rsidRPr="0054751D">
        <w:rPr>
          <w:i/>
          <w:sz w:val="24"/>
          <w:szCs w:val="24"/>
        </w:rPr>
        <w:t>4.2.2</w:t>
      </w:r>
      <w:r w:rsidR="00174ECB" w:rsidRPr="0054751D">
        <w:rPr>
          <w:i/>
          <w:sz w:val="24"/>
          <w:szCs w:val="24"/>
        </w:rPr>
        <w:t xml:space="preserve"> </w:t>
      </w:r>
      <w:r w:rsidRPr="0054751D">
        <w:rPr>
          <w:i/>
          <w:sz w:val="24"/>
          <w:szCs w:val="24"/>
        </w:rPr>
        <w:tab/>
      </w:r>
      <w:r w:rsidR="00174ECB" w:rsidRPr="0054751D">
        <w:rPr>
          <w:i/>
          <w:sz w:val="24"/>
          <w:szCs w:val="24"/>
        </w:rPr>
        <w:t>Safety Induction</w:t>
      </w:r>
      <w:bookmarkEnd w:id="12"/>
    </w:p>
    <w:p w14:paraId="3159E7CE" w14:textId="77777777" w:rsidR="00802716" w:rsidRPr="00802716" w:rsidRDefault="00802716" w:rsidP="0054751D">
      <w:pPr>
        <w:spacing w:after="0" w:line="240" w:lineRule="auto"/>
      </w:pPr>
    </w:p>
    <w:p w14:paraId="20CA484C" w14:textId="0803549D" w:rsidR="00174ECB" w:rsidRPr="001B580B" w:rsidRDefault="00174ECB" w:rsidP="004D694C">
      <w:pPr>
        <w:spacing w:after="0" w:line="240" w:lineRule="auto"/>
        <w:ind w:left="720"/>
        <w:jc w:val="both"/>
        <w:rPr>
          <w:rFonts w:cstheme="minorHAnsi"/>
          <w:szCs w:val="28"/>
          <w:lang w:val="en-US"/>
        </w:rPr>
      </w:pPr>
      <w:r w:rsidRPr="001B580B">
        <w:rPr>
          <w:rFonts w:cstheme="minorHAnsi"/>
          <w:szCs w:val="28"/>
          <w:lang w:val="en-US"/>
        </w:rPr>
        <w:t xml:space="preserve">It is the policy of </w:t>
      </w:r>
      <w:proofErr w:type="spellStart"/>
      <w:r w:rsidR="00F87E66">
        <w:rPr>
          <w:rFonts w:cstheme="minorHAnsi"/>
          <w:szCs w:val="28"/>
          <w:lang w:val="en-US"/>
        </w:rPr>
        <w:t>Duiske</w:t>
      </w:r>
      <w:proofErr w:type="spellEnd"/>
      <w:r w:rsidR="00F87E66">
        <w:rPr>
          <w:rFonts w:cstheme="minorHAnsi"/>
          <w:szCs w:val="28"/>
          <w:lang w:val="en-US"/>
        </w:rPr>
        <w:t xml:space="preserve"> College</w:t>
      </w:r>
      <w:r w:rsidR="00E2147F">
        <w:rPr>
          <w:rFonts w:cstheme="minorHAnsi"/>
          <w:szCs w:val="28"/>
          <w:lang w:val="en-US"/>
        </w:rPr>
        <w:t xml:space="preserve"> </w:t>
      </w:r>
      <w:r w:rsidRPr="001B580B">
        <w:rPr>
          <w:rFonts w:cstheme="minorHAnsi"/>
          <w:szCs w:val="28"/>
          <w:lang w:val="en-US"/>
        </w:rPr>
        <w:t>that all new personnel receive induction training</w:t>
      </w:r>
      <w:r w:rsidR="00802716">
        <w:rPr>
          <w:rFonts w:cstheme="minorHAnsi"/>
          <w:szCs w:val="28"/>
          <w:lang w:val="en-US"/>
        </w:rPr>
        <w:t xml:space="preserve"> on their commencement of work.  The induction will be carried out by either the Principal</w:t>
      </w:r>
      <w:r w:rsidR="00F87E66">
        <w:rPr>
          <w:rFonts w:cstheme="minorHAnsi"/>
          <w:szCs w:val="28"/>
          <w:lang w:val="en-US"/>
        </w:rPr>
        <w:t xml:space="preserve">, </w:t>
      </w:r>
      <w:r w:rsidR="00802716">
        <w:rPr>
          <w:rFonts w:cstheme="minorHAnsi"/>
          <w:szCs w:val="28"/>
          <w:lang w:val="en-US"/>
        </w:rPr>
        <w:t>Deputy Principal</w:t>
      </w:r>
      <w:r w:rsidR="00F87E66">
        <w:rPr>
          <w:rFonts w:cstheme="minorHAnsi"/>
          <w:szCs w:val="28"/>
          <w:lang w:val="en-US"/>
        </w:rPr>
        <w:t xml:space="preserve"> or Safety Representative</w:t>
      </w:r>
      <w:r w:rsidR="00802716">
        <w:rPr>
          <w:rFonts w:cstheme="minorHAnsi"/>
          <w:szCs w:val="28"/>
          <w:lang w:val="en-US"/>
        </w:rPr>
        <w:t xml:space="preserve"> and shall include:</w:t>
      </w:r>
    </w:p>
    <w:p w14:paraId="53561616" w14:textId="22AB8E9B" w:rsidR="00802716" w:rsidRDefault="00174ECB" w:rsidP="004D694C">
      <w:pPr>
        <w:spacing w:after="0" w:line="240" w:lineRule="auto"/>
        <w:ind w:left="851" w:hanging="142"/>
        <w:rPr>
          <w:rFonts w:cstheme="minorHAnsi"/>
          <w:szCs w:val="28"/>
          <w:lang w:val="en-US"/>
        </w:rPr>
      </w:pPr>
      <w:r>
        <w:rPr>
          <w:rFonts w:cstheme="minorHAnsi"/>
          <w:szCs w:val="28"/>
          <w:lang w:val="en-US"/>
        </w:rPr>
        <w:t xml:space="preserve">• </w:t>
      </w:r>
      <w:r w:rsidR="00802716">
        <w:rPr>
          <w:rFonts w:cstheme="minorHAnsi"/>
          <w:szCs w:val="28"/>
          <w:lang w:val="en-US"/>
        </w:rPr>
        <w:t xml:space="preserve">guided tour of the </w:t>
      </w:r>
      <w:r w:rsidR="0058337F">
        <w:rPr>
          <w:rFonts w:cstheme="minorHAnsi"/>
          <w:szCs w:val="28"/>
          <w:lang w:val="en-US"/>
        </w:rPr>
        <w:t>School</w:t>
      </w:r>
      <w:r w:rsidR="00802716">
        <w:rPr>
          <w:rFonts w:cstheme="minorHAnsi"/>
          <w:szCs w:val="28"/>
          <w:lang w:val="en-US"/>
        </w:rPr>
        <w:t xml:space="preserve"> identifying emergency exit routes, first aid locations, staffroom and toilet facilities, emergency assembly points.</w:t>
      </w:r>
    </w:p>
    <w:p w14:paraId="058EF0A9" w14:textId="19660775" w:rsidR="00174ECB" w:rsidRPr="00802716" w:rsidRDefault="00802716" w:rsidP="004D694C">
      <w:pPr>
        <w:pStyle w:val="ListParagraph"/>
        <w:numPr>
          <w:ilvl w:val="0"/>
          <w:numId w:val="25"/>
        </w:numPr>
        <w:spacing w:after="0" w:line="240" w:lineRule="auto"/>
        <w:ind w:left="851" w:hanging="142"/>
        <w:rPr>
          <w:rFonts w:cstheme="minorHAnsi"/>
          <w:sz w:val="22"/>
          <w:lang w:val="en-US"/>
        </w:rPr>
      </w:pPr>
      <w:r>
        <w:rPr>
          <w:rFonts w:cstheme="minorHAnsi"/>
          <w:sz w:val="22"/>
          <w:lang w:val="en-US"/>
        </w:rPr>
        <w:t>s</w:t>
      </w:r>
      <w:r w:rsidR="00174ECB" w:rsidRPr="00802716">
        <w:rPr>
          <w:rFonts w:cstheme="minorHAnsi"/>
          <w:sz w:val="22"/>
          <w:lang w:val="en-US"/>
        </w:rPr>
        <w:t>howing the new staff where</w:t>
      </w:r>
      <w:r w:rsidRPr="00802716">
        <w:rPr>
          <w:rFonts w:cstheme="minorHAnsi"/>
          <w:sz w:val="22"/>
          <w:lang w:val="en-US"/>
        </w:rPr>
        <w:t xml:space="preserve"> to access the</w:t>
      </w:r>
      <w:r w:rsidR="00174ECB" w:rsidRPr="00802716">
        <w:rPr>
          <w:rFonts w:cstheme="minorHAnsi"/>
          <w:sz w:val="22"/>
          <w:lang w:val="en-US"/>
        </w:rPr>
        <w:t xml:space="preserve"> Safety Statement, explaining its purpose and ensuring that the </w:t>
      </w:r>
      <w:r w:rsidRPr="00802716">
        <w:rPr>
          <w:rFonts w:cstheme="minorHAnsi"/>
          <w:sz w:val="22"/>
          <w:lang w:val="en-US"/>
        </w:rPr>
        <w:t>new staff member is</w:t>
      </w:r>
      <w:r w:rsidR="00174ECB" w:rsidRPr="00802716">
        <w:rPr>
          <w:rFonts w:cstheme="minorHAnsi"/>
          <w:sz w:val="22"/>
          <w:lang w:val="en-US"/>
        </w:rPr>
        <w:t xml:space="preserve"> aware of his/her responsibilities;</w:t>
      </w:r>
    </w:p>
    <w:p w14:paraId="0F7964C0" w14:textId="73AF7358" w:rsidR="00174ECB" w:rsidRPr="001B580B" w:rsidRDefault="00174ECB" w:rsidP="004D694C">
      <w:pPr>
        <w:spacing w:after="0" w:line="240" w:lineRule="auto"/>
        <w:ind w:left="709"/>
        <w:rPr>
          <w:rFonts w:cstheme="minorHAnsi"/>
          <w:szCs w:val="28"/>
          <w:lang w:val="en-US"/>
        </w:rPr>
      </w:pPr>
      <w:r>
        <w:rPr>
          <w:rFonts w:cstheme="minorHAnsi"/>
          <w:szCs w:val="28"/>
          <w:lang w:val="en-US"/>
        </w:rPr>
        <w:t xml:space="preserve">• </w:t>
      </w:r>
      <w:r w:rsidR="00802716">
        <w:rPr>
          <w:rFonts w:cstheme="minorHAnsi"/>
          <w:szCs w:val="28"/>
          <w:lang w:val="en-US"/>
        </w:rPr>
        <w:t>explaining school rules;</w:t>
      </w:r>
    </w:p>
    <w:p w14:paraId="3CF14D1D" w14:textId="4F8283A1" w:rsidR="00174ECB" w:rsidRPr="001B580B" w:rsidRDefault="00802716" w:rsidP="004D694C">
      <w:pPr>
        <w:spacing w:after="0" w:line="240" w:lineRule="auto"/>
        <w:ind w:left="851" w:hanging="142"/>
        <w:rPr>
          <w:rFonts w:cstheme="minorHAnsi"/>
          <w:szCs w:val="28"/>
          <w:lang w:val="en-US"/>
        </w:rPr>
      </w:pPr>
      <w:r>
        <w:rPr>
          <w:rFonts w:cstheme="minorHAnsi"/>
          <w:szCs w:val="28"/>
          <w:lang w:val="en-US"/>
        </w:rPr>
        <w:t>• e</w:t>
      </w:r>
      <w:r w:rsidR="00174ECB" w:rsidRPr="001B580B">
        <w:rPr>
          <w:rFonts w:cstheme="minorHAnsi"/>
          <w:szCs w:val="28"/>
          <w:lang w:val="en-US"/>
        </w:rPr>
        <w:t>xplaining the procedure in the event of an accident, in particular the necessity to record</w:t>
      </w:r>
      <w:r w:rsidR="00174ECB">
        <w:rPr>
          <w:rFonts w:cstheme="minorHAnsi"/>
          <w:szCs w:val="28"/>
          <w:lang w:val="en-US"/>
        </w:rPr>
        <w:t xml:space="preserve"> </w:t>
      </w:r>
      <w:r w:rsidR="00174ECB" w:rsidRPr="001B580B">
        <w:rPr>
          <w:rFonts w:cstheme="minorHAnsi"/>
          <w:szCs w:val="28"/>
          <w:lang w:val="en-US"/>
        </w:rPr>
        <w:t>accidents, however trivial they may appear at the time;</w:t>
      </w:r>
    </w:p>
    <w:p w14:paraId="31429104" w14:textId="77777777" w:rsidR="004D694C" w:rsidRDefault="00802716" w:rsidP="004D694C">
      <w:pPr>
        <w:spacing w:after="0" w:line="240" w:lineRule="auto"/>
        <w:ind w:left="709"/>
        <w:rPr>
          <w:rFonts w:cstheme="minorHAnsi"/>
          <w:szCs w:val="28"/>
          <w:lang w:val="en-US"/>
        </w:rPr>
      </w:pPr>
      <w:r>
        <w:rPr>
          <w:rFonts w:cstheme="minorHAnsi"/>
          <w:szCs w:val="28"/>
          <w:lang w:val="en-US"/>
        </w:rPr>
        <w:t>• e</w:t>
      </w:r>
      <w:r w:rsidR="00174ECB" w:rsidRPr="001B580B">
        <w:rPr>
          <w:rFonts w:cstheme="minorHAnsi"/>
          <w:szCs w:val="28"/>
          <w:lang w:val="en-US"/>
        </w:rPr>
        <w:t>xplaining the fire and evacuation procedure;</w:t>
      </w:r>
    </w:p>
    <w:p w14:paraId="76A1BE43" w14:textId="77777777" w:rsidR="004D694C" w:rsidRDefault="0054751D" w:rsidP="004D694C">
      <w:pPr>
        <w:pStyle w:val="ListParagraph"/>
        <w:numPr>
          <w:ilvl w:val="0"/>
          <w:numId w:val="25"/>
        </w:numPr>
        <w:spacing w:after="0" w:line="240" w:lineRule="auto"/>
        <w:ind w:hanging="153"/>
        <w:rPr>
          <w:rFonts w:cstheme="minorHAnsi"/>
          <w:sz w:val="22"/>
          <w:lang w:val="en-US"/>
        </w:rPr>
      </w:pPr>
      <w:r w:rsidRPr="004D694C">
        <w:rPr>
          <w:rFonts w:cstheme="minorHAnsi"/>
          <w:sz w:val="22"/>
          <w:lang w:val="en-US"/>
        </w:rPr>
        <w:t>for new teachers to the practical classes, explain the procedure for SOP’s and the monthly classroom inspections</w:t>
      </w:r>
    </w:p>
    <w:p w14:paraId="340A965A" w14:textId="2EEABBA1" w:rsidR="00174ECB" w:rsidRPr="004D694C" w:rsidRDefault="00802716" w:rsidP="004D694C">
      <w:pPr>
        <w:pStyle w:val="ListParagraph"/>
        <w:numPr>
          <w:ilvl w:val="0"/>
          <w:numId w:val="25"/>
        </w:numPr>
        <w:spacing w:after="0" w:line="240" w:lineRule="auto"/>
        <w:ind w:hanging="153"/>
        <w:rPr>
          <w:rFonts w:cstheme="minorHAnsi"/>
          <w:sz w:val="22"/>
          <w:lang w:val="en-US"/>
        </w:rPr>
      </w:pPr>
      <w:r w:rsidRPr="004D694C">
        <w:rPr>
          <w:rFonts w:cstheme="minorHAnsi"/>
          <w:sz w:val="22"/>
          <w:lang w:val="en-US"/>
        </w:rPr>
        <w:t>t</w:t>
      </w:r>
      <w:r w:rsidR="00174ECB" w:rsidRPr="004D694C">
        <w:rPr>
          <w:rFonts w:cstheme="minorHAnsi"/>
          <w:sz w:val="22"/>
          <w:lang w:val="en-US"/>
        </w:rPr>
        <w:t xml:space="preserve">raining the new staff </w:t>
      </w:r>
      <w:r w:rsidRPr="004D694C">
        <w:rPr>
          <w:rFonts w:cstheme="minorHAnsi"/>
          <w:sz w:val="22"/>
          <w:lang w:val="en-US"/>
        </w:rPr>
        <w:t xml:space="preserve">member </w:t>
      </w:r>
      <w:r w:rsidR="00174ECB" w:rsidRPr="004D694C">
        <w:rPr>
          <w:rFonts w:cstheme="minorHAnsi"/>
          <w:sz w:val="22"/>
          <w:lang w:val="en-US"/>
        </w:rPr>
        <w:t>in any risk assessments</w:t>
      </w:r>
      <w:r w:rsidRPr="004D694C">
        <w:rPr>
          <w:rFonts w:cstheme="minorHAnsi"/>
          <w:sz w:val="22"/>
          <w:lang w:val="en-US"/>
        </w:rPr>
        <w:t xml:space="preserve"> relevant to the area that they will be working in / class subject that they will be teacher and getting their</w:t>
      </w:r>
      <w:r w:rsidR="00174ECB" w:rsidRPr="004D694C">
        <w:rPr>
          <w:rFonts w:cstheme="minorHAnsi"/>
          <w:sz w:val="22"/>
          <w:lang w:val="en-US"/>
        </w:rPr>
        <w:t xml:space="preserve"> signature </w:t>
      </w:r>
      <w:r w:rsidRPr="004D694C">
        <w:rPr>
          <w:rFonts w:cstheme="minorHAnsi"/>
          <w:sz w:val="22"/>
          <w:lang w:val="en-US"/>
        </w:rPr>
        <w:t>on the risk assessment once trained in its contents</w:t>
      </w:r>
      <w:r w:rsidR="004D694C">
        <w:rPr>
          <w:rFonts w:cstheme="minorHAnsi"/>
          <w:sz w:val="22"/>
          <w:lang w:val="en-US"/>
        </w:rPr>
        <w:t>.</w:t>
      </w:r>
    </w:p>
    <w:p w14:paraId="7029CD14" w14:textId="77777777" w:rsidR="0054751D" w:rsidRDefault="0054751D" w:rsidP="0054751D">
      <w:pPr>
        <w:spacing w:after="0" w:line="240" w:lineRule="auto"/>
      </w:pPr>
    </w:p>
    <w:p w14:paraId="0EAD5F12" w14:textId="4682D79A" w:rsidR="0054751D" w:rsidRDefault="0054751D" w:rsidP="004D694C">
      <w:pPr>
        <w:spacing w:after="0" w:line="240" w:lineRule="auto"/>
        <w:ind w:left="720" w:hanging="11"/>
      </w:pPr>
      <w:r>
        <w:t>On completion of the induction, both the person conducting the induction and the new employee shall sign and date the induction form.</w:t>
      </w:r>
    </w:p>
    <w:p w14:paraId="2C24F11C" w14:textId="77777777" w:rsidR="0054751D" w:rsidRPr="0054751D" w:rsidRDefault="0054751D" w:rsidP="0054751D">
      <w:pPr>
        <w:spacing w:after="0" w:line="240" w:lineRule="auto"/>
      </w:pPr>
    </w:p>
    <w:p w14:paraId="6873C242" w14:textId="7947C12D" w:rsidR="00174ECB" w:rsidRPr="00641240" w:rsidRDefault="00174ECB" w:rsidP="00802716">
      <w:pPr>
        <w:pStyle w:val="Heading2"/>
        <w:spacing w:before="0" w:line="240" w:lineRule="auto"/>
        <w:rPr>
          <w:sz w:val="24"/>
          <w:szCs w:val="24"/>
        </w:rPr>
      </w:pPr>
      <w:bookmarkStart w:id="13" w:name="_Toc58270222"/>
      <w:r w:rsidRPr="00641240">
        <w:rPr>
          <w:sz w:val="24"/>
          <w:szCs w:val="24"/>
        </w:rPr>
        <w:t xml:space="preserve">4.3 </w:t>
      </w:r>
      <w:r w:rsidR="003D4AFC">
        <w:rPr>
          <w:sz w:val="24"/>
          <w:szCs w:val="24"/>
        </w:rPr>
        <w:tab/>
      </w:r>
      <w:r w:rsidRPr="00641240">
        <w:rPr>
          <w:sz w:val="24"/>
          <w:szCs w:val="24"/>
        </w:rPr>
        <w:t>Safety Consultation</w:t>
      </w:r>
      <w:r w:rsidR="003D4AFC">
        <w:rPr>
          <w:sz w:val="24"/>
          <w:szCs w:val="24"/>
        </w:rPr>
        <w:t xml:space="preserve"> &amp; Communication</w:t>
      </w:r>
      <w:bookmarkEnd w:id="13"/>
    </w:p>
    <w:p w14:paraId="3FB28C39" w14:textId="77777777" w:rsidR="00152601" w:rsidRPr="00654194" w:rsidRDefault="00152601" w:rsidP="00802716">
      <w:pPr>
        <w:spacing w:after="0" w:line="240" w:lineRule="auto"/>
        <w:jc w:val="both"/>
        <w:rPr>
          <w:lang w:val="en-US"/>
        </w:rPr>
      </w:pPr>
    </w:p>
    <w:p w14:paraId="05AFA7F8" w14:textId="78C3A710" w:rsidR="00152601" w:rsidRPr="00654194" w:rsidRDefault="00654194" w:rsidP="00802716">
      <w:pPr>
        <w:spacing w:after="0" w:line="240" w:lineRule="auto"/>
        <w:jc w:val="both"/>
        <w:rPr>
          <w:lang w:val="en-US"/>
        </w:rPr>
      </w:pPr>
      <w:r w:rsidRPr="00654194">
        <w:rPr>
          <w:lang w:val="en-US"/>
        </w:rPr>
        <w:t>Health and safety shall be an agenda item at Departmental meetings at least once per term.  Minutes of meetings shall be maintained.</w:t>
      </w:r>
    </w:p>
    <w:p w14:paraId="1767F4A0" w14:textId="77777777" w:rsidR="00152601" w:rsidRPr="00654194" w:rsidRDefault="00152601" w:rsidP="00802716">
      <w:pPr>
        <w:spacing w:after="0" w:line="240" w:lineRule="auto"/>
        <w:jc w:val="both"/>
        <w:rPr>
          <w:lang w:val="en-US"/>
        </w:rPr>
      </w:pPr>
    </w:p>
    <w:p w14:paraId="2609DD9F" w14:textId="7C3FC1F1" w:rsidR="00174ECB" w:rsidRPr="00654194" w:rsidRDefault="00654194" w:rsidP="00802716">
      <w:pPr>
        <w:spacing w:after="0" w:line="240" w:lineRule="auto"/>
        <w:jc w:val="both"/>
      </w:pPr>
      <w:r w:rsidRPr="00654194">
        <w:rPr>
          <w:lang w:val="en-US"/>
        </w:rPr>
        <w:t xml:space="preserve">The Departmental </w:t>
      </w:r>
      <w:r w:rsidR="00174ECB" w:rsidRPr="00654194">
        <w:rPr>
          <w:lang w:val="en-US"/>
        </w:rPr>
        <w:t>meetings sh</w:t>
      </w:r>
      <w:r w:rsidRPr="00654194">
        <w:rPr>
          <w:lang w:val="en-US"/>
        </w:rPr>
        <w:t>all</w:t>
      </w:r>
      <w:r w:rsidR="00174ECB" w:rsidRPr="00654194">
        <w:rPr>
          <w:lang w:val="en-US"/>
        </w:rPr>
        <w:t xml:space="preserve"> be used to facilitate communication and </w:t>
      </w:r>
      <w:r w:rsidRPr="00654194">
        <w:rPr>
          <w:lang w:val="en-US"/>
        </w:rPr>
        <w:t>consultation</w:t>
      </w:r>
      <w:r w:rsidR="00174ECB" w:rsidRPr="00654194">
        <w:rPr>
          <w:lang w:val="en-US"/>
        </w:rPr>
        <w:t xml:space="preserve"> between management and staff on all issues including health and safety. </w:t>
      </w:r>
      <w:r w:rsidRPr="00654194">
        <w:rPr>
          <w:lang w:val="en-US"/>
        </w:rPr>
        <w:t xml:space="preserve"> </w:t>
      </w:r>
      <w:r w:rsidR="00174ECB" w:rsidRPr="00654194">
        <w:rPr>
          <w:lang w:val="en-US"/>
        </w:rPr>
        <w:t>By including health and safety on the agenda, it will keep health and safety relevant and current as well as stimulate new ideas for making the workplace safer.</w:t>
      </w:r>
    </w:p>
    <w:p w14:paraId="5B08B5D1" w14:textId="77777777" w:rsidR="00174ECB" w:rsidRPr="00654194" w:rsidRDefault="00174ECB" w:rsidP="00802716">
      <w:pPr>
        <w:pStyle w:val="NoSpacing"/>
      </w:pPr>
    </w:p>
    <w:p w14:paraId="60F16721" w14:textId="77777777" w:rsidR="00174ECB" w:rsidRPr="00654194" w:rsidRDefault="00174ECB" w:rsidP="00802716">
      <w:pPr>
        <w:autoSpaceDE w:val="0"/>
        <w:autoSpaceDN w:val="0"/>
        <w:adjustRightInd w:val="0"/>
        <w:spacing w:after="0" w:line="240" w:lineRule="auto"/>
        <w:rPr>
          <w:rFonts w:cstheme="minorHAnsi"/>
          <w:szCs w:val="28"/>
          <w:lang w:val="en-US"/>
        </w:rPr>
      </w:pPr>
      <w:r w:rsidRPr="00654194">
        <w:rPr>
          <w:rFonts w:cstheme="minorHAnsi"/>
          <w:szCs w:val="28"/>
          <w:lang w:val="en-US"/>
        </w:rPr>
        <w:t>Issues for consideration should include:</w:t>
      </w:r>
    </w:p>
    <w:p w14:paraId="5054C999" w14:textId="77777777"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Reviewing accidents and dangerous incident statistics;</w:t>
      </w:r>
    </w:p>
    <w:p w14:paraId="5D4AAB34" w14:textId="77777777"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Identifying any unsafe conditions and practices;</w:t>
      </w:r>
    </w:p>
    <w:p w14:paraId="06FCA8FC" w14:textId="35003C7A"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Dealing with issues raised by staff</w:t>
      </w:r>
      <w:r w:rsidR="00654194" w:rsidRPr="00654194">
        <w:rPr>
          <w:rFonts w:cstheme="minorHAnsi"/>
          <w:szCs w:val="28"/>
          <w:lang w:val="en-US"/>
        </w:rPr>
        <w:t>;</w:t>
      </w:r>
    </w:p>
    <w:p w14:paraId="22EF5F27" w14:textId="77777777"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Reviewing safety audit reports;</w:t>
      </w:r>
    </w:p>
    <w:p w14:paraId="7C9E258B" w14:textId="651CECCF"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Discussing and circulating health and safety information;</w:t>
      </w:r>
    </w:p>
    <w:p w14:paraId="1959D24F" w14:textId="77777777"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Monitoring staff training; and</w:t>
      </w:r>
    </w:p>
    <w:p w14:paraId="0BD89FA5" w14:textId="77777777" w:rsidR="00174ECB" w:rsidRPr="00654194" w:rsidRDefault="00174ECB" w:rsidP="00802716">
      <w:pPr>
        <w:autoSpaceDE w:val="0"/>
        <w:autoSpaceDN w:val="0"/>
        <w:adjustRightInd w:val="0"/>
        <w:spacing w:after="0" w:line="240" w:lineRule="auto"/>
        <w:ind w:left="720"/>
        <w:rPr>
          <w:rFonts w:cstheme="minorHAnsi"/>
          <w:szCs w:val="28"/>
          <w:lang w:val="en-US"/>
        </w:rPr>
      </w:pPr>
      <w:r w:rsidRPr="00654194">
        <w:rPr>
          <w:rFonts w:cstheme="minorHAnsi"/>
          <w:szCs w:val="28"/>
          <w:lang w:val="en-US"/>
        </w:rPr>
        <w:t>• Establishing and maintaining good communications networks relating to health and safety.</w:t>
      </w:r>
    </w:p>
    <w:p w14:paraId="57743C85" w14:textId="77777777" w:rsidR="00654194" w:rsidRPr="00654194" w:rsidRDefault="00654194" w:rsidP="00802716">
      <w:pPr>
        <w:autoSpaceDE w:val="0"/>
        <w:autoSpaceDN w:val="0"/>
        <w:adjustRightInd w:val="0"/>
        <w:spacing w:after="0" w:line="240" w:lineRule="auto"/>
        <w:ind w:left="720"/>
        <w:rPr>
          <w:rFonts w:cstheme="minorHAnsi"/>
          <w:szCs w:val="28"/>
          <w:lang w:val="en-US"/>
        </w:rPr>
      </w:pPr>
    </w:p>
    <w:p w14:paraId="75798547" w14:textId="28214B20" w:rsidR="00654194" w:rsidRDefault="00654194" w:rsidP="00654194">
      <w:pPr>
        <w:spacing w:after="0" w:line="240" w:lineRule="auto"/>
        <w:jc w:val="both"/>
        <w:rPr>
          <w:lang w:val="en-US"/>
        </w:rPr>
      </w:pPr>
      <w:r w:rsidRPr="00654194">
        <w:rPr>
          <w:lang w:val="en-US"/>
        </w:rPr>
        <w:t xml:space="preserve">Aside from the Departmental meetings, staff may approach </w:t>
      </w:r>
      <w:r w:rsidR="00CD0EBA">
        <w:rPr>
          <w:lang w:val="en-US"/>
        </w:rPr>
        <w:t xml:space="preserve">the Principal, Deputy Principal </w:t>
      </w:r>
      <w:proofErr w:type="gramStart"/>
      <w:r w:rsidR="00CD0EBA">
        <w:rPr>
          <w:lang w:val="en-US"/>
        </w:rPr>
        <w:t>or</w:t>
      </w:r>
      <w:r w:rsidR="00996CAB">
        <w:rPr>
          <w:lang w:val="en-US"/>
        </w:rPr>
        <w:t xml:space="preserve"> </w:t>
      </w:r>
      <w:r w:rsidRPr="00654194">
        <w:rPr>
          <w:lang w:val="en-US"/>
        </w:rPr>
        <w:t xml:space="preserve"> with</w:t>
      </w:r>
      <w:proofErr w:type="gramEnd"/>
      <w:r w:rsidRPr="00654194">
        <w:rPr>
          <w:lang w:val="en-US"/>
        </w:rPr>
        <w:t xml:space="preserve"> any health and safety concerns they may have.</w:t>
      </w:r>
    </w:p>
    <w:p w14:paraId="167083B5" w14:textId="77777777" w:rsidR="00654194" w:rsidRPr="001B580B" w:rsidRDefault="00654194" w:rsidP="00654194">
      <w:pPr>
        <w:autoSpaceDE w:val="0"/>
        <w:autoSpaceDN w:val="0"/>
        <w:adjustRightInd w:val="0"/>
        <w:spacing w:after="0" w:line="240" w:lineRule="auto"/>
        <w:rPr>
          <w:rFonts w:cstheme="minorHAnsi"/>
          <w:szCs w:val="28"/>
          <w:lang w:val="en-US"/>
        </w:rPr>
      </w:pPr>
    </w:p>
    <w:p w14:paraId="25F37F48" w14:textId="537985AE" w:rsidR="00174ECB" w:rsidRPr="00641240" w:rsidRDefault="004419DC" w:rsidP="00802716">
      <w:pPr>
        <w:pStyle w:val="Heading2"/>
        <w:spacing w:before="0" w:line="240" w:lineRule="auto"/>
        <w:rPr>
          <w:sz w:val="24"/>
          <w:szCs w:val="24"/>
        </w:rPr>
      </w:pPr>
      <w:bookmarkStart w:id="14" w:name="_Toc58270223"/>
      <w:r>
        <w:rPr>
          <w:sz w:val="24"/>
          <w:szCs w:val="24"/>
        </w:rPr>
        <w:t>4.4</w:t>
      </w:r>
      <w:r w:rsidR="00174ECB" w:rsidRPr="00641240">
        <w:rPr>
          <w:sz w:val="24"/>
          <w:szCs w:val="24"/>
        </w:rPr>
        <w:t xml:space="preserve"> </w:t>
      </w:r>
      <w:r w:rsidR="00654194">
        <w:rPr>
          <w:sz w:val="24"/>
          <w:szCs w:val="24"/>
        </w:rPr>
        <w:tab/>
      </w:r>
      <w:r w:rsidR="00174ECB" w:rsidRPr="00641240">
        <w:rPr>
          <w:sz w:val="24"/>
          <w:szCs w:val="24"/>
        </w:rPr>
        <w:t>First Aid</w:t>
      </w:r>
      <w:bookmarkEnd w:id="14"/>
    </w:p>
    <w:p w14:paraId="0D620FDA" w14:textId="77777777" w:rsidR="00D141EE" w:rsidRDefault="00D141EE" w:rsidP="00802716">
      <w:pPr>
        <w:spacing w:after="0" w:line="240" w:lineRule="auto"/>
        <w:jc w:val="both"/>
        <w:rPr>
          <w:lang w:val="en-US"/>
        </w:rPr>
      </w:pPr>
    </w:p>
    <w:tbl>
      <w:tblPr>
        <w:tblStyle w:val="TableGrid"/>
        <w:tblW w:w="0" w:type="auto"/>
        <w:tblLook w:val="04A0" w:firstRow="1" w:lastRow="0" w:firstColumn="1" w:lastColumn="0" w:noHBand="0" w:noVBand="1"/>
      </w:tblPr>
      <w:tblGrid>
        <w:gridCol w:w="9016"/>
      </w:tblGrid>
      <w:tr w:rsidR="00D141EE" w14:paraId="4D353885" w14:textId="77777777" w:rsidTr="00845C26">
        <w:tc>
          <w:tcPr>
            <w:tcW w:w="9039" w:type="dxa"/>
          </w:tcPr>
          <w:p w14:paraId="1676F737" w14:textId="77777777" w:rsidR="00D141EE" w:rsidRDefault="00D141EE" w:rsidP="00802716">
            <w:r>
              <w:t>Dial 112/999 Emergency service</w:t>
            </w:r>
          </w:p>
          <w:p w14:paraId="522E090A" w14:textId="359587D5" w:rsidR="00D141EE" w:rsidRDefault="00D141EE" w:rsidP="00802716">
            <w:proofErr w:type="spellStart"/>
            <w:r>
              <w:t>Carlow</w:t>
            </w:r>
            <w:proofErr w:type="spellEnd"/>
            <w:r w:rsidR="00702EFE">
              <w:t>/Kilkenny</w:t>
            </w:r>
            <w:r>
              <w:t xml:space="preserve"> Fire and Rescue service – </w:t>
            </w:r>
            <w:r w:rsidR="00E81EC3" w:rsidRPr="00E81EC3">
              <w:t>(056) 779 4400</w:t>
            </w:r>
          </w:p>
          <w:p w14:paraId="4B1DB1A7" w14:textId="73ECE568" w:rsidR="00D141EE" w:rsidRDefault="00D141EE" w:rsidP="00C47B9C">
            <w:r>
              <w:t xml:space="preserve">Defibrillator – </w:t>
            </w:r>
            <w:r w:rsidR="00C47B9C" w:rsidRPr="00C47B9C">
              <w:t xml:space="preserve">Wall mounted in the </w:t>
            </w:r>
            <w:r w:rsidR="00E81EC3">
              <w:t>staffroom</w:t>
            </w:r>
          </w:p>
        </w:tc>
      </w:tr>
    </w:tbl>
    <w:p w14:paraId="5EF06062" w14:textId="77777777" w:rsidR="00D141EE" w:rsidRDefault="00D141EE" w:rsidP="00654194">
      <w:pPr>
        <w:spacing w:after="0" w:line="240" w:lineRule="auto"/>
        <w:jc w:val="both"/>
        <w:rPr>
          <w:lang w:val="en-US"/>
        </w:rPr>
      </w:pPr>
    </w:p>
    <w:p w14:paraId="36942950" w14:textId="24244BB0" w:rsidR="00504A36" w:rsidRDefault="00174ECB" w:rsidP="00654194">
      <w:pPr>
        <w:spacing w:after="0" w:line="240" w:lineRule="auto"/>
        <w:jc w:val="both"/>
        <w:rPr>
          <w:lang w:val="en-US"/>
        </w:rPr>
      </w:pPr>
      <w:r>
        <w:rPr>
          <w:lang w:val="en-US"/>
        </w:rPr>
        <w:t xml:space="preserve">First Aid Kits are provided for use throughout the </w:t>
      </w:r>
      <w:r w:rsidR="0058337F">
        <w:rPr>
          <w:lang w:val="en-US"/>
        </w:rPr>
        <w:t>School</w:t>
      </w:r>
      <w:r w:rsidR="00504A36">
        <w:rPr>
          <w:lang w:val="en-US"/>
        </w:rPr>
        <w:t>, they are in:</w:t>
      </w:r>
    </w:p>
    <w:p w14:paraId="0371FA7A" w14:textId="77777777" w:rsidR="00504A36" w:rsidRDefault="00504A36" w:rsidP="00654194">
      <w:pPr>
        <w:spacing w:after="0" w:line="240" w:lineRule="auto"/>
        <w:jc w:val="both"/>
        <w:rPr>
          <w:lang w:val="en-US"/>
        </w:rPr>
      </w:pPr>
    </w:p>
    <w:p w14:paraId="7474CEED" w14:textId="34FF5178" w:rsidR="00504A36" w:rsidRDefault="00654194" w:rsidP="008A0087">
      <w:pPr>
        <w:pStyle w:val="ListParagraph"/>
        <w:numPr>
          <w:ilvl w:val="0"/>
          <w:numId w:val="25"/>
        </w:numPr>
        <w:spacing w:after="0" w:line="240" w:lineRule="auto"/>
        <w:ind w:left="709" w:hanging="283"/>
        <w:rPr>
          <w:sz w:val="22"/>
          <w:lang w:val="en-US"/>
        </w:rPr>
      </w:pPr>
      <w:r w:rsidRPr="00654194">
        <w:rPr>
          <w:sz w:val="22"/>
          <w:lang w:val="en-US"/>
        </w:rPr>
        <w:t>E</w:t>
      </w:r>
      <w:r w:rsidR="00504A36" w:rsidRPr="00654194">
        <w:rPr>
          <w:sz w:val="22"/>
          <w:lang w:val="en-US"/>
        </w:rPr>
        <w:t>ach practical room</w:t>
      </w:r>
    </w:p>
    <w:p w14:paraId="41E54AFA" w14:textId="5767BB25" w:rsidR="008A0087" w:rsidRPr="008A0087" w:rsidRDefault="008A0087" w:rsidP="008A0087">
      <w:pPr>
        <w:pStyle w:val="ListParagraph"/>
        <w:numPr>
          <w:ilvl w:val="0"/>
          <w:numId w:val="25"/>
        </w:numPr>
        <w:spacing w:after="0" w:line="240" w:lineRule="auto"/>
        <w:ind w:left="709" w:hanging="283"/>
        <w:rPr>
          <w:sz w:val="22"/>
          <w:lang w:val="en-US"/>
        </w:rPr>
      </w:pPr>
      <w:r>
        <w:rPr>
          <w:sz w:val="22"/>
          <w:lang w:val="en-US"/>
        </w:rPr>
        <w:t>Staffroom</w:t>
      </w:r>
    </w:p>
    <w:p w14:paraId="24E1D780" w14:textId="3C5D8637" w:rsidR="00286C93" w:rsidRDefault="00286C93" w:rsidP="00654194">
      <w:pPr>
        <w:spacing w:after="0" w:line="240" w:lineRule="auto"/>
        <w:jc w:val="both"/>
        <w:rPr>
          <w:lang w:val="en-US"/>
        </w:rPr>
      </w:pPr>
      <w:r>
        <w:rPr>
          <w:lang w:val="en-US"/>
        </w:rPr>
        <w:t>The trained first aid officers are:</w:t>
      </w:r>
    </w:p>
    <w:p w14:paraId="6AF2BFD3" w14:textId="77777777" w:rsidR="00286C93" w:rsidRDefault="00286C93" w:rsidP="00654194">
      <w:pPr>
        <w:spacing w:after="0" w:line="240" w:lineRule="auto"/>
        <w:jc w:val="both"/>
        <w:rPr>
          <w:lang w:val="en-US"/>
        </w:rPr>
      </w:pPr>
    </w:p>
    <w:p w14:paraId="570E96B4" w14:textId="6A67B630" w:rsidR="00702EFE" w:rsidRPr="008A0087" w:rsidRDefault="00E81EC3" w:rsidP="001D7CCE">
      <w:pPr>
        <w:pStyle w:val="ListParagraph"/>
        <w:numPr>
          <w:ilvl w:val="0"/>
          <w:numId w:val="45"/>
        </w:numPr>
        <w:spacing w:after="0" w:line="240" w:lineRule="auto"/>
        <w:jc w:val="both"/>
        <w:rPr>
          <w:lang w:val="en-US"/>
        </w:rPr>
      </w:pPr>
      <w:r>
        <w:rPr>
          <w:i/>
          <w:sz w:val="24"/>
          <w:szCs w:val="24"/>
          <w:lang w:val="en-US"/>
        </w:rPr>
        <w:t xml:space="preserve">Alison </w:t>
      </w:r>
      <w:proofErr w:type="spellStart"/>
      <w:r>
        <w:rPr>
          <w:i/>
          <w:sz w:val="24"/>
          <w:szCs w:val="24"/>
          <w:lang w:val="en-US"/>
        </w:rPr>
        <w:t>Ruschitzko</w:t>
      </w:r>
      <w:proofErr w:type="spellEnd"/>
      <w:r>
        <w:rPr>
          <w:i/>
          <w:sz w:val="24"/>
          <w:szCs w:val="24"/>
          <w:lang w:val="en-US"/>
        </w:rPr>
        <w:t xml:space="preserve"> </w:t>
      </w:r>
    </w:p>
    <w:p w14:paraId="27C52F59" w14:textId="77777777" w:rsidR="008A0087" w:rsidRPr="00E81EC3" w:rsidRDefault="008A0087" w:rsidP="008A0087">
      <w:pPr>
        <w:pStyle w:val="ListParagraph"/>
        <w:spacing w:after="0" w:line="240" w:lineRule="auto"/>
        <w:jc w:val="both"/>
        <w:rPr>
          <w:lang w:val="en-US"/>
        </w:rPr>
      </w:pPr>
    </w:p>
    <w:p w14:paraId="10674636" w14:textId="72CE8BF0" w:rsidR="00286C93" w:rsidRDefault="00286C93" w:rsidP="00654194">
      <w:pPr>
        <w:spacing w:after="0" w:line="240" w:lineRule="auto"/>
        <w:jc w:val="both"/>
        <w:rPr>
          <w:lang w:val="en-US"/>
        </w:rPr>
      </w:pPr>
      <w:r>
        <w:rPr>
          <w:lang w:val="en-US"/>
        </w:rPr>
        <w:t>Refresher first aid training shall be provided as it falls due every 2 years.  Expressions of interest shall also be sought from other staff members as the training need arises and additional first aid resources may be required.</w:t>
      </w:r>
    </w:p>
    <w:p w14:paraId="4E30B259" w14:textId="77777777" w:rsidR="00286C93" w:rsidRDefault="00286C93" w:rsidP="00654194">
      <w:pPr>
        <w:spacing w:after="0" w:line="240" w:lineRule="auto"/>
        <w:jc w:val="both"/>
        <w:rPr>
          <w:lang w:val="en-US"/>
        </w:rPr>
      </w:pPr>
    </w:p>
    <w:p w14:paraId="154778BB" w14:textId="74D1D993" w:rsidR="00174ECB" w:rsidRDefault="00AF7BFE" w:rsidP="00654194">
      <w:pPr>
        <w:spacing w:after="0" w:line="240" w:lineRule="auto"/>
        <w:jc w:val="both"/>
        <w:rPr>
          <w:lang w:val="en-US"/>
        </w:rPr>
      </w:pPr>
      <w:r>
        <w:rPr>
          <w:lang w:val="en-US"/>
        </w:rPr>
        <w:t>The names of our first aid officers shall be posted at each of our first aid kits</w:t>
      </w:r>
      <w:r w:rsidR="00174ECB">
        <w:rPr>
          <w:lang w:val="en-US"/>
        </w:rPr>
        <w:t>.</w:t>
      </w:r>
      <w:r>
        <w:rPr>
          <w:lang w:val="en-US"/>
        </w:rPr>
        <w:t xml:space="preserve">  Kits shall be inspected on a quarterly basis to ensure they are kept stocked up and that first aid stock is in date.</w:t>
      </w:r>
    </w:p>
    <w:p w14:paraId="3194DC62" w14:textId="77777777" w:rsidR="00AF7BFE" w:rsidRDefault="00AF7BFE" w:rsidP="00654194">
      <w:pPr>
        <w:pStyle w:val="NoSpacing"/>
        <w:rPr>
          <w:color w:val="FF0000"/>
          <w:sz w:val="22"/>
        </w:rPr>
      </w:pPr>
    </w:p>
    <w:p w14:paraId="6C4D3FE3" w14:textId="683AA67B" w:rsidR="00174ECB" w:rsidRPr="00AF7BFE" w:rsidRDefault="00AF7BFE" w:rsidP="00654194">
      <w:pPr>
        <w:pStyle w:val="NoSpacing"/>
        <w:rPr>
          <w:sz w:val="22"/>
        </w:rPr>
      </w:pPr>
      <w:r w:rsidRPr="00AF7BFE">
        <w:rPr>
          <w:sz w:val="22"/>
        </w:rPr>
        <w:t>T</w:t>
      </w:r>
      <w:r w:rsidR="006700AC">
        <w:rPr>
          <w:sz w:val="22"/>
        </w:rPr>
        <w:t>he required minim</w:t>
      </w:r>
      <w:r w:rsidRPr="00AF7BFE">
        <w:rPr>
          <w:sz w:val="22"/>
        </w:rPr>
        <w:t>um contents for our first aid kits are set out below</w:t>
      </w:r>
      <w:r w:rsidR="00174ECB" w:rsidRPr="00AF7BFE">
        <w:rPr>
          <w:sz w:val="22"/>
        </w:rPr>
        <w:t>.</w:t>
      </w:r>
    </w:p>
    <w:p w14:paraId="0AD9C6F4" w14:textId="5B024DEB" w:rsidR="00174ECB" w:rsidRPr="001612A8" w:rsidRDefault="00AF7BFE" w:rsidP="001612A8">
      <w:pPr>
        <w:spacing w:after="0" w:line="240" w:lineRule="auto"/>
        <w:rPr>
          <w:lang w:val="en-US"/>
        </w:rPr>
      </w:pPr>
      <w:r w:rsidRPr="00E2147F">
        <w:rPr>
          <w:noProof/>
          <w:color w:val="FF0000"/>
          <w:lang w:eastAsia="en-IE"/>
        </w:rPr>
        <w:lastRenderedPageBreak/>
        <w:drawing>
          <wp:anchor distT="0" distB="0" distL="114300" distR="114300" simplePos="0" relativeHeight="251685888" behindDoc="0" locked="0" layoutInCell="1" allowOverlap="1" wp14:anchorId="3BB6CB36" wp14:editId="6FEE063F">
            <wp:simplePos x="0" y="0"/>
            <wp:positionH relativeFrom="column">
              <wp:posOffset>-57785</wp:posOffset>
            </wp:positionH>
            <wp:positionV relativeFrom="paragraph">
              <wp:posOffset>50165</wp:posOffset>
            </wp:positionV>
            <wp:extent cx="5823585" cy="2609850"/>
            <wp:effectExtent l="0" t="0" r="571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1795" t="21176" r="23443" b="35169"/>
                    <a:stretch/>
                  </pic:blipFill>
                  <pic:spPr bwMode="auto">
                    <a:xfrm>
                      <a:off x="0" y="0"/>
                      <a:ext cx="5823585" cy="2609850"/>
                    </a:xfrm>
                    <a:prstGeom prst="rect">
                      <a:avLst/>
                    </a:prstGeom>
                    <a:ln>
                      <a:noFill/>
                    </a:ln>
                    <a:extLst>
                      <a:ext uri="{53640926-AAD7-44D8-BBD7-CCE9431645EC}">
                        <a14:shadowObscured xmlns:a14="http://schemas.microsoft.com/office/drawing/2010/main"/>
                      </a:ext>
                    </a:extLst>
                  </pic:spPr>
                </pic:pic>
              </a:graphicData>
            </a:graphic>
          </wp:anchor>
        </w:drawing>
      </w:r>
    </w:p>
    <w:p w14:paraId="21DD34EA" w14:textId="206A0DD6" w:rsidR="00174ECB" w:rsidRDefault="004419DC" w:rsidP="00654194">
      <w:pPr>
        <w:pStyle w:val="Heading2"/>
        <w:spacing w:before="0" w:line="240" w:lineRule="auto"/>
        <w:rPr>
          <w:sz w:val="24"/>
          <w:szCs w:val="24"/>
        </w:rPr>
      </w:pPr>
      <w:bookmarkStart w:id="15" w:name="_Toc58270224"/>
      <w:r>
        <w:rPr>
          <w:sz w:val="24"/>
          <w:szCs w:val="24"/>
        </w:rPr>
        <w:t>4.5</w:t>
      </w:r>
      <w:r w:rsidR="00174ECB" w:rsidRPr="00641240">
        <w:rPr>
          <w:sz w:val="24"/>
          <w:szCs w:val="24"/>
        </w:rPr>
        <w:t xml:space="preserve"> </w:t>
      </w:r>
      <w:r w:rsidR="009C4A8A">
        <w:rPr>
          <w:sz w:val="24"/>
          <w:szCs w:val="24"/>
        </w:rPr>
        <w:tab/>
      </w:r>
      <w:r w:rsidR="00174ECB" w:rsidRPr="00641240">
        <w:rPr>
          <w:sz w:val="24"/>
          <w:szCs w:val="24"/>
        </w:rPr>
        <w:t>Defibrillators</w:t>
      </w:r>
      <w:bookmarkEnd w:id="15"/>
    </w:p>
    <w:p w14:paraId="02741035" w14:textId="77777777" w:rsidR="001612A8" w:rsidRPr="001612A8" w:rsidRDefault="001612A8" w:rsidP="001612A8">
      <w:pPr>
        <w:spacing w:after="0" w:line="240" w:lineRule="auto"/>
      </w:pPr>
    </w:p>
    <w:p w14:paraId="6C381AAD" w14:textId="2C064473" w:rsidR="00174ECB" w:rsidRPr="00C47B9C" w:rsidRDefault="008A0087" w:rsidP="001612A8">
      <w:pPr>
        <w:spacing w:after="0" w:line="240" w:lineRule="auto"/>
        <w:rPr>
          <w:rFonts w:ascii="Trebuchet MS" w:hAnsi="Trebuchet MS" w:cs="Trebuchet MS"/>
          <w:b/>
          <w:bCs/>
          <w:lang w:val="en-US"/>
        </w:rPr>
      </w:pPr>
      <w:proofErr w:type="spellStart"/>
      <w:r>
        <w:rPr>
          <w:shd w:val="clear" w:color="auto" w:fill="FFFFFF"/>
        </w:rPr>
        <w:t>Duiske</w:t>
      </w:r>
      <w:proofErr w:type="spellEnd"/>
      <w:r>
        <w:rPr>
          <w:shd w:val="clear" w:color="auto" w:fill="FFFFFF"/>
        </w:rPr>
        <w:t xml:space="preserve"> College </w:t>
      </w:r>
      <w:r w:rsidR="00E2147F">
        <w:rPr>
          <w:lang w:val="en-US"/>
        </w:rPr>
        <w:t xml:space="preserve">has </w:t>
      </w:r>
      <w:r w:rsidR="00C47B9C">
        <w:rPr>
          <w:lang w:val="en-US"/>
        </w:rPr>
        <w:t>their own</w:t>
      </w:r>
      <w:r w:rsidR="00E2147F">
        <w:rPr>
          <w:lang w:val="en-US"/>
        </w:rPr>
        <w:t xml:space="preserve"> defibrillator</w:t>
      </w:r>
      <w:r w:rsidR="00174ECB" w:rsidRPr="00D2219F">
        <w:rPr>
          <w:lang w:val="en-US"/>
        </w:rPr>
        <w:t xml:space="preserve"> </w:t>
      </w:r>
      <w:r w:rsidR="00C47B9C">
        <w:rPr>
          <w:lang w:val="en-US"/>
        </w:rPr>
        <w:t>to assist in</w:t>
      </w:r>
      <w:r w:rsidR="005C3F1A">
        <w:rPr>
          <w:lang w:val="en-US"/>
        </w:rPr>
        <w:t xml:space="preserve"> the event of</w:t>
      </w:r>
      <w:r w:rsidR="00C47B9C">
        <w:rPr>
          <w:lang w:val="en-US"/>
        </w:rPr>
        <w:t xml:space="preserve"> a </w:t>
      </w:r>
      <w:r w:rsidR="00174ECB" w:rsidRPr="00D2219F">
        <w:rPr>
          <w:lang w:val="en-US"/>
        </w:rPr>
        <w:t xml:space="preserve">cardiac </w:t>
      </w:r>
      <w:r w:rsidR="00C47B9C">
        <w:rPr>
          <w:lang w:val="en-US"/>
        </w:rPr>
        <w:t>emergency</w:t>
      </w:r>
      <w:r w:rsidR="00174ECB" w:rsidRPr="00D2219F">
        <w:rPr>
          <w:lang w:val="en-US"/>
        </w:rPr>
        <w:t>. Early defibrillation using an AED is one of the vital links in the “Chain of Survival”.</w:t>
      </w:r>
      <w:r w:rsidR="00174ECB" w:rsidRPr="00E2147F">
        <w:rPr>
          <w:color w:val="FF0000"/>
          <w:lang w:val="en-US"/>
        </w:rPr>
        <w:t xml:space="preserve"> </w:t>
      </w:r>
      <w:r w:rsidR="00C47B9C" w:rsidRPr="00C47B9C">
        <w:rPr>
          <w:lang w:val="en-US"/>
        </w:rPr>
        <w:t xml:space="preserve">The defibrillator is wall mounted in the </w:t>
      </w:r>
      <w:r>
        <w:rPr>
          <w:lang w:val="en-US"/>
        </w:rPr>
        <w:t>staffroom</w:t>
      </w:r>
      <w:r w:rsidR="00C47B9C" w:rsidRPr="00C47B9C">
        <w:rPr>
          <w:lang w:val="en-US"/>
        </w:rPr>
        <w:t>.</w:t>
      </w:r>
    </w:p>
    <w:p w14:paraId="4B1F511A" w14:textId="77777777" w:rsidR="00174ECB" w:rsidRDefault="00174ECB" w:rsidP="001612A8">
      <w:pPr>
        <w:autoSpaceDE w:val="0"/>
        <w:autoSpaceDN w:val="0"/>
        <w:adjustRightInd w:val="0"/>
        <w:spacing w:after="0" w:line="240" w:lineRule="auto"/>
        <w:rPr>
          <w:rFonts w:ascii="Trebuchet MS" w:hAnsi="Trebuchet MS" w:cs="Trebuchet MS"/>
          <w:b/>
          <w:bCs/>
          <w:sz w:val="20"/>
          <w:szCs w:val="20"/>
          <w:lang w:val="en-US"/>
        </w:rPr>
      </w:pPr>
    </w:p>
    <w:p w14:paraId="3407A5E9" w14:textId="546C6264" w:rsidR="00174ECB" w:rsidRDefault="00174ECB" w:rsidP="001612A8">
      <w:pPr>
        <w:pStyle w:val="Heading2"/>
        <w:spacing w:before="0" w:line="240" w:lineRule="auto"/>
        <w:rPr>
          <w:sz w:val="24"/>
          <w:szCs w:val="24"/>
        </w:rPr>
      </w:pPr>
      <w:bookmarkStart w:id="16" w:name="_Toc58270225"/>
      <w:r w:rsidRPr="00641240">
        <w:rPr>
          <w:sz w:val="24"/>
          <w:szCs w:val="24"/>
        </w:rPr>
        <w:t xml:space="preserve">4.6 </w:t>
      </w:r>
      <w:r w:rsidR="009C4A8A">
        <w:rPr>
          <w:sz w:val="24"/>
          <w:szCs w:val="24"/>
        </w:rPr>
        <w:tab/>
      </w:r>
      <w:r w:rsidRPr="00641240">
        <w:rPr>
          <w:sz w:val="24"/>
          <w:szCs w:val="24"/>
        </w:rPr>
        <w:t>Reporting of Accidents &amp; Dangerous Occurrences</w:t>
      </w:r>
      <w:bookmarkEnd w:id="16"/>
    </w:p>
    <w:p w14:paraId="6812CC90" w14:textId="77777777" w:rsidR="001612A8" w:rsidRPr="001612A8" w:rsidRDefault="001612A8" w:rsidP="001612A8">
      <w:pPr>
        <w:spacing w:after="0" w:line="240" w:lineRule="auto"/>
      </w:pPr>
    </w:p>
    <w:p w14:paraId="6146E7DC" w14:textId="51854552" w:rsidR="00174ECB" w:rsidRDefault="00174ECB" w:rsidP="001612A8">
      <w:pPr>
        <w:spacing w:after="0" w:line="240" w:lineRule="auto"/>
        <w:jc w:val="both"/>
        <w:rPr>
          <w:lang w:val="en-US"/>
        </w:rPr>
      </w:pPr>
      <w:r>
        <w:rPr>
          <w:lang w:val="en-US"/>
        </w:rPr>
        <w:t xml:space="preserve">All accidents to persons, whether or not in the employment of </w:t>
      </w:r>
      <w:proofErr w:type="spellStart"/>
      <w:r w:rsidR="008A0087">
        <w:rPr>
          <w:lang w:val="en-US"/>
        </w:rPr>
        <w:t>Duiske</w:t>
      </w:r>
      <w:proofErr w:type="spellEnd"/>
      <w:r w:rsidR="008A0087">
        <w:rPr>
          <w:lang w:val="en-US"/>
        </w:rPr>
        <w:t xml:space="preserve"> College </w:t>
      </w:r>
      <w:r>
        <w:rPr>
          <w:lang w:val="en-US"/>
        </w:rPr>
        <w:t xml:space="preserve">resulting in injury, however slight, must be reported </w:t>
      </w:r>
      <w:r>
        <w:rPr>
          <w:rFonts w:ascii="ZWAdobeF" w:hAnsi="ZWAdobeF" w:cs="ZWAdobeF"/>
          <w:sz w:val="2"/>
          <w:szCs w:val="2"/>
          <w:lang w:val="en-US"/>
        </w:rPr>
        <w:t>U</w:t>
      </w:r>
      <w:r w:rsidR="001612A8">
        <w:rPr>
          <w:lang w:val="en-US"/>
        </w:rPr>
        <w:t>immediately</w:t>
      </w:r>
      <w:r>
        <w:rPr>
          <w:lang w:val="en-US"/>
        </w:rPr>
        <w:t xml:space="preserve"> </w:t>
      </w:r>
      <w:r>
        <w:rPr>
          <w:rFonts w:ascii="ZWAdobeF" w:hAnsi="ZWAdobeF" w:cs="ZWAdobeF"/>
          <w:sz w:val="2"/>
          <w:szCs w:val="2"/>
          <w:lang w:val="en-US"/>
        </w:rPr>
        <w:t>U</w:t>
      </w:r>
      <w:r>
        <w:rPr>
          <w:lang w:val="en-US"/>
        </w:rPr>
        <w:t>to the Principal</w:t>
      </w:r>
      <w:r w:rsidR="005C3F1A">
        <w:rPr>
          <w:lang w:val="en-US"/>
        </w:rPr>
        <w:t xml:space="preserve"> or, in </w:t>
      </w:r>
      <w:r w:rsidR="001D7CCE">
        <w:rPr>
          <w:lang w:val="en-US"/>
        </w:rPr>
        <w:t>t</w:t>
      </w:r>
      <w:bookmarkStart w:id="17" w:name="_GoBack"/>
      <w:bookmarkEnd w:id="17"/>
      <w:r w:rsidR="001D7CCE">
        <w:rPr>
          <w:lang w:val="en-US"/>
        </w:rPr>
        <w:t>heir</w:t>
      </w:r>
      <w:r w:rsidR="001612A8">
        <w:rPr>
          <w:lang w:val="en-US"/>
        </w:rPr>
        <w:t xml:space="preserve"> absence to the Deputy Principal</w:t>
      </w:r>
      <w:r>
        <w:rPr>
          <w:lang w:val="en-US"/>
        </w:rPr>
        <w:t xml:space="preserve">. </w:t>
      </w:r>
      <w:r w:rsidR="001612A8">
        <w:rPr>
          <w:lang w:val="en-US"/>
        </w:rPr>
        <w:t>Our Accident / Incident</w:t>
      </w:r>
      <w:r>
        <w:rPr>
          <w:lang w:val="en-US"/>
        </w:rPr>
        <w:t xml:space="preserve"> report form must be completed by the relevant personnel.</w:t>
      </w:r>
    </w:p>
    <w:p w14:paraId="45238CA6" w14:textId="77777777" w:rsidR="001612A8" w:rsidRDefault="001612A8" w:rsidP="001612A8">
      <w:pPr>
        <w:spacing w:after="0" w:line="240" w:lineRule="auto"/>
        <w:jc w:val="both"/>
        <w:rPr>
          <w:lang w:val="en-US"/>
        </w:rPr>
      </w:pPr>
    </w:p>
    <w:p w14:paraId="463C4BED" w14:textId="77777777" w:rsidR="001612A8" w:rsidRPr="008A0087" w:rsidRDefault="001612A8" w:rsidP="001612A8">
      <w:pPr>
        <w:numPr>
          <w:ilvl w:val="12"/>
          <w:numId w:val="0"/>
        </w:numPr>
        <w:spacing w:after="0" w:line="240" w:lineRule="auto"/>
        <w:jc w:val="both"/>
      </w:pPr>
      <w:r w:rsidRPr="008A0087">
        <w:t xml:space="preserve">Where an accident investigation is necessary, all employees are obliged to co-operate fully with such an investigation and to provide any information, which may be useful in establishing the circumstances leading up to the accident.  </w:t>
      </w:r>
    </w:p>
    <w:p w14:paraId="12399140" w14:textId="77777777" w:rsidR="001612A8" w:rsidRPr="008A0087" w:rsidRDefault="001612A8" w:rsidP="001612A8">
      <w:pPr>
        <w:numPr>
          <w:ilvl w:val="12"/>
          <w:numId w:val="0"/>
        </w:numPr>
        <w:spacing w:after="0" w:line="240" w:lineRule="auto"/>
        <w:jc w:val="both"/>
      </w:pPr>
      <w:r w:rsidRPr="008A0087">
        <w:t xml:space="preserve"> </w:t>
      </w:r>
    </w:p>
    <w:p w14:paraId="45860909" w14:textId="7680C48B" w:rsidR="001612A8" w:rsidRPr="008A0087" w:rsidRDefault="001612A8" w:rsidP="001612A8">
      <w:pPr>
        <w:numPr>
          <w:ilvl w:val="12"/>
          <w:numId w:val="0"/>
        </w:numPr>
        <w:spacing w:after="0" w:line="240" w:lineRule="auto"/>
        <w:jc w:val="both"/>
      </w:pPr>
      <w:r w:rsidRPr="008A0087">
        <w:t xml:space="preserve">If an employee is absent from work for more than three consecutive days due to a workplace accident or illness, then the Principal in consultation with the Director of Schools will notify the Health and Safety Authority on the IR1 form via the H.S.A. website </w:t>
      </w:r>
      <w:hyperlink r:id="rId15" w:history="1">
        <w:r w:rsidRPr="008A0087">
          <w:rPr>
            <w:rStyle w:val="Hyperlink"/>
          </w:rPr>
          <w:t>www.hsa.ie</w:t>
        </w:r>
      </w:hyperlink>
      <w:r w:rsidRPr="008A0087">
        <w:t xml:space="preserve">.  A copy of the completed form will be printed off and kept in the Accident Register.  Dangerous occurrences will be notified on the IR3 form in the same manner.  </w:t>
      </w:r>
    </w:p>
    <w:p w14:paraId="53AF5232" w14:textId="77777777" w:rsidR="00DA683D" w:rsidRPr="00DA683D" w:rsidRDefault="00DA683D" w:rsidP="001C6513">
      <w:pPr>
        <w:spacing w:after="0" w:line="240" w:lineRule="auto"/>
      </w:pPr>
    </w:p>
    <w:p w14:paraId="14F35F42" w14:textId="4B25F3A4" w:rsidR="00174ECB" w:rsidRDefault="00174ECB" w:rsidP="001C6513">
      <w:pPr>
        <w:pStyle w:val="Heading2"/>
        <w:spacing w:before="0" w:line="240" w:lineRule="auto"/>
        <w:rPr>
          <w:sz w:val="24"/>
          <w:szCs w:val="24"/>
        </w:rPr>
      </w:pPr>
      <w:bookmarkStart w:id="18" w:name="_Toc58270226"/>
      <w:r w:rsidRPr="00641240">
        <w:rPr>
          <w:sz w:val="24"/>
          <w:szCs w:val="24"/>
        </w:rPr>
        <w:t xml:space="preserve">4.7 </w:t>
      </w:r>
      <w:r w:rsidR="009C4A8A">
        <w:rPr>
          <w:sz w:val="24"/>
          <w:szCs w:val="24"/>
        </w:rPr>
        <w:tab/>
      </w:r>
      <w:r w:rsidRPr="00641240">
        <w:rPr>
          <w:sz w:val="24"/>
          <w:szCs w:val="24"/>
        </w:rPr>
        <w:t>Welfare Facilities</w:t>
      </w:r>
      <w:bookmarkEnd w:id="18"/>
    </w:p>
    <w:p w14:paraId="10A11E5F" w14:textId="77777777" w:rsidR="001612A8" w:rsidRPr="001612A8" w:rsidRDefault="001612A8" w:rsidP="001C6513">
      <w:pPr>
        <w:spacing w:after="0" w:line="240" w:lineRule="auto"/>
      </w:pPr>
    </w:p>
    <w:p w14:paraId="322CC72E" w14:textId="52FE50E7" w:rsidR="00504A36" w:rsidRDefault="001612A8" w:rsidP="001612A8">
      <w:pPr>
        <w:spacing w:after="0" w:line="240" w:lineRule="auto"/>
      </w:pPr>
      <w:r>
        <w:t xml:space="preserve">Fully fitted staff </w:t>
      </w:r>
      <w:r w:rsidR="008A0087">
        <w:t>kitchen</w:t>
      </w:r>
      <w:r>
        <w:t xml:space="preserve"> is provided.  Each employee using the staff canteen is response for tidying up after themselves.  Cleaning products are kept available in the canteen.</w:t>
      </w:r>
    </w:p>
    <w:p w14:paraId="0DF16715" w14:textId="77777777" w:rsidR="00504A36" w:rsidRDefault="00504A36" w:rsidP="001612A8">
      <w:pPr>
        <w:spacing w:after="0" w:line="240" w:lineRule="auto"/>
      </w:pPr>
    </w:p>
    <w:p w14:paraId="4CCBD570" w14:textId="72033634" w:rsidR="00504A36" w:rsidRPr="00702EFE" w:rsidRDefault="00504A36" w:rsidP="001612A8">
      <w:pPr>
        <w:spacing w:after="0" w:line="240" w:lineRule="auto"/>
        <w:rPr>
          <w:b/>
          <w:i/>
        </w:rPr>
      </w:pPr>
      <w:r w:rsidRPr="00702EFE">
        <w:rPr>
          <w:b/>
          <w:i/>
        </w:rPr>
        <w:t xml:space="preserve">Student </w:t>
      </w:r>
      <w:r w:rsidR="000B2467" w:rsidRPr="00702EFE">
        <w:rPr>
          <w:b/>
          <w:i/>
        </w:rPr>
        <w:t xml:space="preserve">canteen </w:t>
      </w:r>
      <w:r w:rsidR="005C3F1A" w:rsidRPr="00702EFE">
        <w:rPr>
          <w:b/>
          <w:i/>
        </w:rPr>
        <w:t>area is</w:t>
      </w:r>
      <w:r w:rsidR="000B2467" w:rsidRPr="00702EFE">
        <w:rPr>
          <w:b/>
          <w:i/>
        </w:rPr>
        <w:t xml:space="preserve"> provided</w:t>
      </w:r>
      <w:r w:rsidR="001612A8" w:rsidRPr="00702EFE">
        <w:rPr>
          <w:b/>
          <w:i/>
        </w:rPr>
        <w:t>.</w:t>
      </w:r>
      <w:r w:rsidR="00702EFE">
        <w:rPr>
          <w:b/>
          <w:i/>
        </w:rPr>
        <w:t xml:space="preserve"> – provide any detail if canteen provided</w:t>
      </w:r>
    </w:p>
    <w:p w14:paraId="07F1315E" w14:textId="77777777" w:rsidR="00DA683D" w:rsidRDefault="00DA683D" w:rsidP="001612A8">
      <w:pPr>
        <w:spacing w:after="0" w:line="240" w:lineRule="auto"/>
      </w:pPr>
    </w:p>
    <w:p w14:paraId="6EC2EF28" w14:textId="5FFD607F" w:rsidR="00174ECB" w:rsidRDefault="001612A8" w:rsidP="001612A8">
      <w:pPr>
        <w:spacing w:after="0" w:line="240" w:lineRule="auto"/>
      </w:pPr>
      <w:r>
        <w:t>Separate staff and student toilet</w:t>
      </w:r>
      <w:r w:rsidR="00174ECB">
        <w:t xml:space="preserve"> facilities are provided</w:t>
      </w:r>
      <w:r>
        <w:t>, including wheelchair accessible facilities</w:t>
      </w:r>
      <w:r w:rsidR="00DA683D">
        <w:t>.</w:t>
      </w:r>
    </w:p>
    <w:p w14:paraId="1762E731" w14:textId="77777777" w:rsidR="00DA683D" w:rsidRDefault="00DA683D" w:rsidP="00DA683D">
      <w:pPr>
        <w:spacing w:after="0" w:line="240" w:lineRule="auto"/>
      </w:pPr>
    </w:p>
    <w:p w14:paraId="77DD669F" w14:textId="0A00C069" w:rsidR="00174ECB" w:rsidRDefault="00174ECB" w:rsidP="00DA683D">
      <w:pPr>
        <w:pStyle w:val="Heading2"/>
        <w:spacing w:before="0" w:line="240" w:lineRule="auto"/>
        <w:rPr>
          <w:sz w:val="24"/>
          <w:szCs w:val="24"/>
        </w:rPr>
      </w:pPr>
      <w:bookmarkStart w:id="19" w:name="_Toc58270227"/>
      <w:r w:rsidRPr="00641240">
        <w:rPr>
          <w:sz w:val="24"/>
          <w:szCs w:val="24"/>
        </w:rPr>
        <w:t xml:space="preserve">4.8 </w:t>
      </w:r>
      <w:r w:rsidR="009C4A8A">
        <w:rPr>
          <w:sz w:val="24"/>
          <w:szCs w:val="24"/>
        </w:rPr>
        <w:tab/>
      </w:r>
      <w:r w:rsidRPr="00641240">
        <w:rPr>
          <w:sz w:val="24"/>
          <w:szCs w:val="24"/>
        </w:rPr>
        <w:t>Control of Contractors</w:t>
      </w:r>
      <w:bookmarkEnd w:id="19"/>
    </w:p>
    <w:p w14:paraId="2422BFC1" w14:textId="77777777" w:rsidR="00DA683D" w:rsidRPr="00DA683D" w:rsidRDefault="00DA683D" w:rsidP="00DA683D">
      <w:pPr>
        <w:spacing w:after="0" w:line="240" w:lineRule="auto"/>
      </w:pPr>
    </w:p>
    <w:p w14:paraId="60DA1E89" w14:textId="77777777" w:rsidR="00DA683D" w:rsidRDefault="00174ECB" w:rsidP="00DA683D">
      <w:pPr>
        <w:spacing w:after="0" w:line="240" w:lineRule="auto"/>
        <w:rPr>
          <w:lang w:val="en-US"/>
        </w:rPr>
      </w:pPr>
      <w:r>
        <w:rPr>
          <w:lang w:val="en-US"/>
        </w:rPr>
        <w:t xml:space="preserve">During maintenance work, conditions are very different from these normally encountered and new hazards may be introduced. It is essential that everyone concerned is aware of the hazards and the correct precautions are adopted. </w:t>
      </w:r>
    </w:p>
    <w:p w14:paraId="602BDC2E" w14:textId="77777777" w:rsidR="00DA683D" w:rsidRDefault="00DA683D" w:rsidP="00DA683D">
      <w:pPr>
        <w:spacing w:after="0" w:line="240" w:lineRule="auto"/>
        <w:rPr>
          <w:lang w:val="en-US"/>
        </w:rPr>
      </w:pPr>
    </w:p>
    <w:p w14:paraId="23810C5E" w14:textId="665B1DF4" w:rsidR="00174ECB" w:rsidRDefault="005E208D" w:rsidP="00DA683D">
      <w:pPr>
        <w:spacing w:after="0" w:line="240" w:lineRule="auto"/>
        <w:rPr>
          <w:lang w:val="en-US"/>
        </w:rPr>
      </w:pPr>
      <w:r>
        <w:rPr>
          <w:lang w:val="en-US"/>
        </w:rPr>
        <w:lastRenderedPageBreak/>
        <w:t>Contractors working direct for</w:t>
      </w:r>
      <w:r w:rsidR="00DA683D">
        <w:rPr>
          <w:lang w:val="en-US"/>
        </w:rPr>
        <w:t xml:space="preserve"> </w:t>
      </w:r>
      <w:proofErr w:type="spellStart"/>
      <w:r w:rsidR="008A0087">
        <w:rPr>
          <w:lang w:val="en-US"/>
        </w:rPr>
        <w:t>Duiske</w:t>
      </w:r>
      <w:proofErr w:type="spellEnd"/>
      <w:r w:rsidR="008A0087">
        <w:rPr>
          <w:lang w:val="en-US"/>
        </w:rPr>
        <w:t xml:space="preserve"> College </w:t>
      </w:r>
      <w:r w:rsidR="00174ECB">
        <w:rPr>
          <w:lang w:val="en-US"/>
        </w:rPr>
        <w:t>must supply a copy of their</w:t>
      </w:r>
      <w:r w:rsidR="00DA683D">
        <w:rPr>
          <w:lang w:val="en-US"/>
        </w:rPr>
        <w:t xml:space="preserve"> public and employer liability insurance, current</w:t>
      </w:r>
      <w:r w:rsidR="00174ECB">
        <w:rPr>
          <w:lang w:val="en-US"/>
        </w:rPr>
        <w:t xml:space="preserve"> Safety Statement</w:t>
      </w:r>
      <w:r w:rsidR="00DA683D">
        <w:rPr>
          <w:lang w:val="en-US"/>
        </w:rPr>
        <w:t xml:space="preserve"> and risk assessments as well as, task specific m</w:t>
      </w:r>
      <w:r w:rsidR="00174ECB">
        <w:rPr>
          <w:lang w:val="en-US"/>
        </w:rPr>
        <w:t xml:space="preserve">ethod statements </w:t>
      </w:r>
      <w:r w:rsidR="00DA683D">
        <w:rPr>
          <w:lang w:val="en-US"/>
        </w:rPr>
        <w:t>for review and approval by the Principal prior to commencement of works</w:t>
      </w:r>
      <w:r w:rsidR="00174ECB">
        <w:rPr>
          <w:lang w:val="en-US"/>
        </w:rPr>
        <w:t>.</w:t>
      </w:r>
    </w:p>
    <w:p w14:paraId="4558C4AA" w14:textId="77777777" w:rsidR="00DA683D" w:rsidRDefault="00DA683D" w:rsidP="00DA683D">
      <w:pPr>
        <w:spacing w:after="0" w:line="240" w:lineRule="auto"/>
        <w:rPr>
          <w:lang w:val="en-US"/>
        </w:rPr>
      </w:pPr>
    </w:p>
    <w:p w14:paraId="617CB698" w14:textId="58E9153A" w:rsidR="00DA683D" w:rsidRDefault="00DA683D" w:rsidP="00DA683D">
      <w:pPr>
        <w:spacing w:after="0" w:line="240" w:lineRule="auto"/>
        <w:jc w:val="both"/>
        <w:rPr>
          <w:lang w:val="en-US"/>
        </w:rPr>
      </w:pPr>
      <w:r>
        <w:rPr>
          <w:lang w:val="en-US"/>
        </w:rPr>
        <w:t>All contractors working on the premises shall be made aware of the fire safety provisions (e.g. emergency exit routes, alarm signals, etc.). In the event of an emergency, all contractors will be instructed to evacuate and/or follow staff members via a safe exit route to the emergency assembly point in the basketball courts.</w:t>
      </w:r>
    </w:p>
    <w:p w14:paraId="2F43BFBA" w14:textId="77777777" w:rsidR="00DA683D" w:rsidRDefault="00DA683D" w:rsidP="00DA683D">
      <w:pPr>
        <w:pStyle w:val="Heading2"/>
        <w:spacing w:before="0" w:line="240" w:lineRule="auto"/>
        <w:rPr>
          <w:sz w:val="24"/>
          <w:szCs w:val="24"/>
        </w:rPr>
      </w:pPr>
    </w:p>
    <w:p w14:paraId="1347D03A" w14:textId="30256118" w:rsidR="00174ECB" w:rsidRDefault="00174ECB" w:rsidP="00DA683D">
      <w:pPr>
        <w:pStyle w:val="Heading2"/>
        <w:spacing w:before="0" w:line="240" w:lineRule="auto"/>
        <w:rPr>
          <w:sz w:val="24"/>
          <w:szCs w:val="24"/>
        </w:rPr>
      </w:pPr>
      <w:bookmarkStart w:id="20" w:name="_Toc58270228"/>
      <w:r w:rsidRPr="00641240">
        <w:rPr>
          <w:sz w:val="24"/>
          <w:szCs w:val="24"/>
        </w:rPr>
        <w:t xml:space="preserve">4.9 </w:t>
      </w:r>
      <w:r w:rsidR="009C4A8A">
        <w:rPr>
          <w:sz w:val="24"/>
          <w:szCs w:val="24"/>
        </w:rPr>
        <w:tab/>
      </w:r>
      <w:r w:rsidRPr="00641240">
        <w:rPr>
          <w:sz w:val="24"/>
          <w:szCs w:val="24"/>
        </w:rPr>
        <w:t>Pregnant Staff</w:t>
      </w:r>
      <w:bookmarkEnd w:id="20"/>
    </w:p>
    <w:p w14:paraId="64230A01" w14:textId="77777777" w:rsidR="00DA683D" w:rsidRPr="00DA683D" w:rsidRDefault="00DA683D" w:rsidP="00DA683D">
      <w:pPr>
        <w:spacing w:after="0" w:line="240" w:lineRule="auto"/>
      </w:pPr>
    </w:p>
    <w:p w14:paraId="453847F5" w14:textId="4F4BCF79" w:rsidR="00090C6D" w:rsidRDefault="00CE0FA9" w:rsidP="00090C6D">
      <w:pPr>
        <w:pStyle w:val="BodyText2"/>
        <w:spacing w:after="0" w:line="240" w:lineRule="auto"/>
      </w:pPr>
      <w:r>
        <w:t>Insert School Name</w:t>
      </w:r>
      <w:r w:rsidR="00090C6D">
        <w:t xml:space="preserve"> are committed to complying with the Pregnant Employee Regulations 2007</w:t>
      </w:r>
      <w:r w:rsidR="00223B0F">
        <w:t>,</w:t>
      </w:r>
      <w:r w:rsidR="00090C6D">
        <w:t xml:space="preserve"> which require us as employers to assess specific risks to an employee once that employee has notified us that she is preg</w:t>
      </w:r>
      <w:r w:rsidR="00223B0F">
        <w:t>nant and has provided a medical certificate.  The purpose of the risk assessment is</w:t>
      </w:r>
      <w:r w:rsidR="00090C6D">
        <w:t xml:space="preserve"> in order to ensure that the pregnant employee will not be exposed to anything that may damage her health or that of her developing child.</w:t>
      </w:r>
    </w:p>
    <w:p w14:paraId="1B2D5879" w14:textId="10980915" w:rsidR="00090C6D" w:rsidRDefault="00223B0F" w:rsidP="00090C6D">
      <w:pPr>
        <w:pStyle w:val="BodyText2"/>
        <w:spacing w:after="0" w:line="240" w:lineRule="auto"/>
      </w:pPr>
      <w:r>
        <w:br/>
        <w:t>In order for us to fulfi</w:t>
      </w:r>
      <w:r w:rsidR="00090C6D">
        <w:t xml:space="preserve">l the above duty and, as the earliest stages of pregnancy are the most critical, we urge </w:t>
      </w:r>
      <w:r>
        <w:t>pregnant employees</w:t>
      </w:r>
      <w:r w:rsidR="00090C6D">
        <w:t xml:space="preserve"> to notify </w:t>
      </w:r>
      <w:r>
        <w:t>either the Principal or Deputy Principal</w:t>
      </w:r>
      <w:r w:rsidR="00090C6D">
        <w:t xml:space="preserve"> of their pregnancy as soon as possible.  </w:t>
      </w:r>
    </w:p>
    <w:p w14:paraId="35A7E4F6" w14:textId="77777777" w:rsidR="00090C6D" w:rsidRDefault="00090C6D" w:rsidP="00090C6D">
      <w:pPr>
        <w:pStyle w:val="BodyText2"/>
        <w:spacing w:after="0" w:line="240" w:lineRule="auto"/>
      </w:pPr>
    </w:p>
    <w:p w14:paraId="05078464" w14:textId="08170EC7" w:rsidR="00090C6D" w:rsidRDefault="00090C6D" w:rsidP="00090C6D">
      <w:pPr>
        <w:pStyle w:val="BodyText2"/>
        <w:spacing w:after="0" w:line="240" w:lineRule="auto"/>
      </w:pPr>
      <w:r>
        <w:t xml:space="preserve">In order for us to facilitate pregnant employees, work place assessments for pregnant employees will be carried out in liaison with the pregnant employee. The assessments will be coordinated by </w:t>
      </w:r>
      <w:r w:rsidR="00223B0F">
        <w:t xml:space="preserve">the Deputy Principal. </w:t>
      </w:r>
      <w:r>
        <w:t xml:space="preserve"> </w:t>
      </w:r>
    </w:p>
    <w:p w14:paraId="260FDA42" w14:textId="7182E282" w:rsidR="00174ECB" w:rsidRDefault="008A0087" w:rsidP="00090C6D">
      <w:pPr>
        <w:spacing w:after="0" w:line="240" w:lineRule="auto"/>
      </w:pPr>
      <w:proofErr w:type="spellStart"/>
      <w:r>
        <w:t>Duiske</w:t>
      </w:r>
      <w:proofErr w:type="spellEnd"/>
      <w:r>
        <w:t xml:space="preserve"> College </w:t>
      </w:r>
      <w:r w:rsidR="00174ECB">
        <w:t>fully subscribes to the provisions of the Maternity Protection Acts.</w:t>
      </w:r>
    </w:p>
    <w:p w14:paraId="04825467" w14:textId="77777777" w:rsidR="008A4908" w:rsidRDefault="008A4908" w:rsidP="00090C6D">
      <w:pPr>
        <w:spacing w:after="0" w:line="240" w:lineRule="auto"/>
      </w:pPr>
    </w:p>
    <w:p w14:paraId="1C1F838D" w14:textId="15A9F38B" w:rsidR="00174ECB" w:rsidRPr="008A4908" w:rsidRDefault="008A4908" w:rsidP="008A4908">
      <w:pPr>
        <w:pStyle w:val="Heading2"/>
        <w:spacing w:before="0" w:line="240" w:lineRule="auto"/>
        <w:rPr>
          <w:rFonts w:asciiTheme="minorHAnsi" w:hAnsiTheme="minorHAnsi" w:cstheme="minorHAnsi"/>
          <w:sz w:val="24"/>
          <w:szCs w:val="24"/>
        </w:rPr>
      </w:pPr>
      <w:bookmarkStart w:id="21" w:name="_Toc58270229"/>
      <w:r>
        <w:rPr>
          <w:rFonts w:asciiTheme="minorHAnsi" w:hAnsiTheme="minorHAnsi" w:cstheme="minorHAnsi"/>
          <w:sz w:val="24"/>
          <w:szCs w:val="24"/>
        </w:rPr>
        <w:t>4.10</w:t>
      </w:r>
      <w:r w:rsidR="00174ECB" w:rsidRPr="008A4908">
        <w:rPr>
          <w:rFonts w:asciiTheme="minorHAnsi" w:hAnsiTheme="minorHAnsi" w:cstheme="minorHAnsi"/>
          <w:sz w:val="24"/>
          <w:szCs w:val="24"/>
        </w:rPr>
        <w:t xml:space="preserve"> </w:t>
      </w:r>
      <w:r w:rsidRPr="008A4908">
        <w:rPr>
          <w:rFonts w:asciiTheme="minorHAnsi" w:hAnsiTheme="minorHAnsi" w:cstheme="minorHAnsi"/>
          <w:sz w:val="24"/>
          <w:szCs w:val="24"/>
        </w:rPr>
        <w:tab/>
      </w:r>
      <w:r w:rsidR="00174ECB" w:rsidRPr="008A4908">
        <w:rPr>
          <w:rFonts w:asciiTheme="minorHAnsi" w:hAnsiTheme="minorHAnsi" w:cstheme="minorHAnsi"/>
          <w:sz w:val="24"/>
          <w:szCs w:val="24"/>
        </w:rPr>
        <w:t>Fire</w:t>
      </w:r>
      <w:r w:rsidR="00A82F39" w:rsidRPr="008A4908">
        <w:rPr>
          <w:rFonts w:asciiTheme="minorHAnsi" w:hAnsiTheme="minorHAnsi" w:cstheme="minorHAnsi"/>
          <w:sz w:val="24"/>
          <w:szCs w:val="24"/>
        </w:rPr>
        <w:t xml:space="preserve"> </w:t>
      </w:r>
      <w:r w:rsidR="0041141E">
        <w:rPr>
          <w:rFonts w:asciiTheme="minorHAnsi" w:hAnsiTheme="minorHAnsi" w:cstheme="minorHAnsi"/>
          <w:sz w:val="24"/>
          <w:szCs w:val="24"/>
        </w:rPr>
        <w:t>Safety</w:t>
      </w:r>
      <w:r w:rsidR="00A82F39" w:rsidRPr="008A4908">
        <w:rPr>
          <w:rFonts w:asciiTheme="minorHAnsi" w:hAnsiTheme="minorHAnsi" w:cstheme="minorHAnsi"/>
          <w:sz w:val="24"/>
          <w:szCs w:val="24"/>
        </w:rPr>
        <w:t xml:space="preserve"> Management</w:t>
      </w:r>
      <w:bookmarkEnd w:id="21"/>
    </w:p>
    <w:p w14:paraId="7EC94F8E" w14:textId="77777777" w:rsidR="008A4908" w:rsidRPr="008A4908" w:rsidRDefault="008A4908" w:rsidP="008A4908">
      <w:pPr>
        <w:spacing w:after="0" w:line="240" w:lineRule="auto"/>
        <w:rPr>
          <w:rFonts w:cstheme="minorHAnsi"/>
        </w:rPr>
      </w:pPr>
    </w:p>
    <w:p w14:paraId="115BE513" w14:textId="742482A5" w:rsidR="008A4908" w:rsidRPr="005E208D" w:rsidRDefault="008A4908" w:rsidP="008A4908">
      <w:pPr>
        <w:pStyle w:val="BodyText"/>
        <w:jc w:val="both"/>
        <w:rPr>
          <w:rFonts w:asciiTheme="minorHAnsi" w:hAnsiTheme="minorHAnsi" w:cstheme="minorHAnsi"/>
          <w:sz w:val="22"/>
          <w:szCs w:val="22"/>
        </w:rPr>
      </w:pPr>
      <w:r w:rsidRPr="005E208D">
        <w:rPr>
          <w:rFonts w:asciiTheme="minorHAnsi" w:hAnsiTheme="minorHAnsi" w:cstheme="minorHAnsi"/>
          <w:sz w:val="22"/>
          <w:szCs w:val="22"/>
        </w:rPr>
        <w:t xml:space="preserve">A Fire Safety Register is maintained for </w:t>
      </w:r>
      <w:proofErr w:type="spellStart"/>
      <w:r w:rsidR="008A0087">
        <w:rPr>
          <w:rFonts w:asciiTheme="minorHAnsi" w:hAnsiTheme="minorHAnsi" w:cstheme="minorHAnsi"/>
          <w:sz w:val="22"/>
          <w:szCs w:val="22"/>
        </w:rPr>
        <w:t>Duiske</w:t>
      </w:r>
      <w:proofErr w:type="spellEnd"/>
      <w:r w:rsidR="008A0087">
        <w:rPr>
          <w:rFonts w:asciiTheme="minorHAnsi" w:hAnsiTheme="minorHAnsi" w:cstheme="minorHAnsi"/>
          <w:sz w:val="22"/>
          <w:szCs w:val="22"/>
        </w:rPr>
        <w:t xml:space="preserve"> College </w:t>
      </w:r>
      <w:r w:rsidRPr="005E208D">
        <w:rPr>
          <w:rFonts w:asciiTheme="minorHAnsi" w:hAnsiTheme="minorHAnsi" w:cstheme="minorHAnsi"/>
          <w:sz w:val="22"/>
          <w:szCs w:val="22"/>
        </w:rPr>
        <w:t xml:space="preserve">by </w:t>
      </w:r>
      <w:r w:rsidR="005E208D" w:rsidRPr="005E208D">
        <w:rPr>
          <w:rFonts w:asciiTheme="minorHAnsi" w:hAnsiTheme="minorHAnsi" w:cstheme="minorHAnsi"/>
          <w:sz w:val="22"/>
          <w:szCs w:val="22"/>
        </w:rPr>
        <w:t xml:space="preserve">the </w:t>
      </w:r>
      <w:r w:rsidR="005C3F1A">
        <w:rPr>
          <w:rFonts w:asciiTheme="minorHAnsi" w:hAnsiTheme="minorHAnsi" w:cstheme="minorHAnsi"/>
          <w:sz w:val="22"/>
          <w:szCs w:val="22"/>
        </w:rPr>
        <w:t>Caretaker.</w:t>
      </w:r>
      <w:r w:rsidRPr="005E208D">
        <w:rPr>
          <w:rFonts w:asciiTheme="minorHAnsi" w:hAnsiTheme="minorHAnsi" w:cstheme="minorHAnsi"/>
          <w:color w:val="FF0000"/>
          <w:sz w:val="22"/>
          <w:szCs w:val="22"/>
        </w:rPr>
        <w:t xml:space="preserve">  </w:t>
      </w:r>
    </w:p>
    <w:p w14:paraId="0D6FCBFE" w14:textId="77777777" w:rsidR="008A4908" w:rsidRPr="005E208D" w:rsidRDefault="008A4908" w:rsidP="008A4908">
      <w:pPr>
        <w:pStyle w:val="BodyText"/>
        <w:jc w:val="both"/>
        <w:rPr>
          <w:rFonts w:asciiTheme="minorHAnsi" w:hAnsiTheme="minorHAnsi" w:cstheme="minorHAnsi"/>
          <w:sz w:val="22"/>
          <w:szCs w:val="22"/>
        </w:rPr>
      </w:pPr>
    </w:p>
    <w:p w14:paraId="14F18AB2" w14:textId="69278529" w:rsidR="008A4908" w:rsidRPr="005E208D" w:rsidRDefault="005E208D" w:rsidP="005E208D">
      <w:pPr>
        <w:pStyle w:val="BodyText"/>
        <w:numPr>
          <w:ilvl w:val="2"/>
          <w:numId w:val="27"/>
        </w:numPr>
        <w:suppressAutoHyphens/>
        <w:ind w:hanging="11"/>
        <w:jc w:val="both"/>
        <w:rPr>
          <w:rFonts w:asciiTheme="minorHAnsi" w:hAnsiTheme="minorHAnsi" w:cstheme="minorHAnsi"/>
          <w:i/>
          <w:sz w:val="22"/>
          <w:szCs w:val="22"/>
        </w:rPr>
      </w:pPr>
      <w:r>
        <w:rPr>
          <w:rFonts w:asciiTheme="minorHAnsi" w:hAnsiTheme="minorHAnsi" w:cstheme="minorHAnsi"/>
          <w:i/>
          <w:sz w:val="22"/>
          <w:szCs w:val="22"/>
        </w:rPr>
        <w:t xml:space="preserve"> </w:t>
      </w:r>
      <w:r w:rsidR="008A4908" w:rsidRPr="005E208D">
        <w:rPr>
          <w:rFonts w:asciiTheme="minorHAnsi" w:hAnsiTheme="minorHAnsi" w:cstheme="minorHAnsi"/>
          <w:i/>
          <w:sz w:val="22"/>
          <w:szCs w:val="22"/>
        </w:rPr>
        <w:t>Fire Drills</w:t>
      </w:r>
    </w:p>
    <w:p w14:paraId="116283B7" w14:textId="77777777" w:rsidR="008A4908" w:rsidRPr="005E208D" w:rsidRDefault="008A4908" w:rsidP="008A4908">
      <w:pPr>
        <w:pStyle w:val="BodyText"/>
        <w:ind w:left="720"/>
        <w:jc w:val="both"/>
        <w:rPr>
          <w:rFonts w:asciiTheme="minorHAnsi" w:hAnsiTheme="minorHAnsi" w:cstheme="minorHAnsi"/>
          <w:sz w:val="22"/>
          <w:szCs w:val="22"/>
        </w:rPr>
      </w:pPr>
    </w:p>
    <w:p w14:paraId="0B63CE0A" w14:textId="2BFD2730" w:rsidR="008A4908" w:rsidRPr="005E208D" w:rsidRDefault="008A4908" w:rsidP="00204405">
      <w:pPr>
        <w:pStyle w:val="BodyText"/>
        <w:numPr>
          <w:ilvl w:val="0"/>
          <w:numId w:val="29"/>
        </w:numPr>
        <w:suppressAutoHyphens/>
        <w:ind w:left="1134" w:hanging="425"/>
        <w:jc w:val="both"/>
        <w:rPr>
          <w:rFonts w:asciiTheme="minorHAnsi" w:hAnsiTheme="minorHAnsi" w:cstheme="minorHAnsi"/>
          <w:sz w:val="22"/>
          <w:szCs w:val="22"/>
        </w:rPr>
      </w:pPr>
      <w:r w:rsidRPr="005E208D">
        <w:rPr>
          <w:rFonts w:asciiTheme="minorHAnsi" w:hAnsiTheme="minorHAnsi" w:cstheme="minorHAnsi"/>
          <w:sz w:val="22"/>
          <w:szCs w:val="22"/>
        </w:rPr>
        <w:t xml:space="preserve">Fire drills </w:t>
      </w:r>
      <w:r w:rsidR="005E208D" w:rsidRPr="005E208D">
        <w:rPr>
          <w:rFonts w:asciiTheme="minorHAnsi" w:hAnsiTheme="minorHAnsi" w:cstheme="minorHAnsi"/>
          <w:sz w:val="22"/>
          <w:szCs w:val="22"/>
        </w:rPr>
        <w:t>are carried out</w:t>
      </w:r>
      <w:r w:rsidR="003B48DE" w:rsidRPr="005E208D">
        <w:rPr>
          <w:rFonts w:asciiTheme="minorHAnsi" w:hAnsiTheme="minorHAnsi" w:cstheme="minorHAnsi"/>
          <w:sz w:val="22"/>
          <w:szCs w:val="22"/>
        </w:rPr>
        <w:t xml:space="preserve"> </w:t>
      </w:r>
      <w:r w:rsidRPr="005E208D">
        <w:rPr>
          <w:rFonts w:asciiTheme="minorHAnsi" w:hAnsiTheme="minorHAnsi" w:cstheme="minorHAnsi"/>
          <w:sz w:val="22"/>
          <w:szCs w:val="22"/>
        </w:rPr>
        <w:t xml:space="preserve">at least every six months with all staff and students.  Records of the drills </w:t>
      </w:r>
      <w:r w:rsidR="005E208D" w:rsidRPr="005E208D">
        <w:rPr>
          <w:rFonts w:asciiTheme="minorHAnsi" w:hAnsiTheme="minorHAnsi" w:cstheme="minorHAnsi"/>
          <w:sz w:val="22"/>
          <w:szCs w:val="22"/>
        </w:rPr>
        <w:t>are maintained in the Fire Register</w:t>
      </w:r>
      <w:r w:rsidRPr="005E208D">
        <w:rPr>
          <w:rFonts w:asciiTheme="minorHAnsi" w:hAnsiTheme="minorHAnsi" w:cstheme="minorHAnsi"/>
          <w:sz w:val="22"/>
          <w:szCs w:val="22"/>
        </w:rPr>
        <w:t>.</w:t>
      </w:r>
    </w:p>
    <w:p w14:paraId="35CEB4D7" w14:textId="76F6BCF1" w:rsidR="008A4908" w:rsidRPr="005E208D" w:rsidRDefault="008A4908" w:rsidP="008A4908">
      <w:pPr>
        <w:pStyle w:val="BodyText"/>
        <w:jc w:val="both"/>
        <w:rPr>
          <w:rFonts w:asciiTheme="minorHAnsi" w:hAnsiTheme="minorHAnsi" w:cstheme="minorHAnsi"/>
          <w:sz w:val="22"/>
          <w:szCs w:val="22"/>
        </w:rPr>
      </w:pPr>
    </w:p>
    <w:p w14:paraId="55FC5D5E" w14:textId="7F2F66A2" w:rsidR="008A4908" w:rsidRPr="005E208D" w:rsidRDefault="00861F6F" w:rsidP="005E208D">
      <w:pPr>
        <w:pStyle w:val="ListParagraph"/>
        <w:numPr>
          <w:ilvl w:val="2"/>
          <w:numId w:val="27"/>
        </w:numPr>
        <w:spacing w:after="0" w:line="240" w:lineRule="auto"/>
        <w:ind w:hanging="11"/>
        <w:jc w:val="both"/>
        <w:rPr>
          <w:rFonts w:cstheme="minorHAnsi"/>
          <w:i/>
          <w:sz w:val="22"/>
        </w:rPr>
      </w:pPr>
      <w:r w:rsidRPr="005E208D">
        <w:rPr>
          <w:rFonts w:cstheme="minorHAnsi"/>
          <w:i/>
          <w:sz w:val="22"/>
        </w:rPr>
        <w:t xml:space="preserve">Fire Extinguishers, </w:t>
      </w:r>
      <w:r w:rsidR="008A4908" w:rsidRPr="005E208D">
        <w:rPr>
          <w:rFonts w:cstheme="minorHAnsi"/>
          <w:i/>
          <w:sz w:val="22"/>
        </w:rPr>
        <w:t>Fire Detection</w:t>
      </w:r>
      <w:r w:rsidRPr="005E208D">
        <w:rPr>
          <w:rFonts w:cstheme="minorHAnsi"/>
          <w:i/>
          <w:sz w:val="22"/>
        </w:rPr>
        <w:t xml:space="preserve"> &amp; Emergency Lighting</w:t>
      </w:r>
    </w:p>
    <w:p w14:paraId="4D96C101" w14:textId="77777777" w:rsidR="008A4908" w:rsidRPr="005E208D" w:rsidRDefault="008A4908" w:rsidP="008A4908">
      <w:pPr>
        <w:spacing w:after="0" w:line="240" w:lineRule="auto"/>
        <w:jc w:val="both"/>
        <w:rPr>
          <w:rFonts w:cstheme="minorHAnsi"/>
        </w:rPr>
      </w:pPr>
    </w:p>
    <w:p w14:paraId="165A5BBF" w14:textId="05E224AA" w:rsidR="003B48DE" w:rsidRPr="005E208D" w:rsidRDefault="008A4908" w:rsidP="005E208D">
      <w:pPr>
        <w:pStyle w:val="BodyText2"/>
        <w:numPr>
          <w:ilvl w:val="0"/>
          <w:numId w:val="28"/>
        </w:numPr>
        <w:spacing w:after="0" w:line="240" w:lineRule="auto"/>
        <w:ind w:left="1134" w:hanging="425"/>
        <w:rPr>
          <w:rFonts w:cstheme="minorHAnsi"/>
        </w:rPr>
      </w:pPr>
      <w:r w:rsidRPr="005E208D">
        <w:rPr>
          <w:rFonts w:cstheme="minorHAnsi"/>
        </w:rPr>
        <w:t xml:space="preserve">Fire extinguishers are located throughout the </w:t>
      </w:r>
      <w:r w:rsidR="0058337F" w:rsidRPr="005E208D">
        <w:rPr>
          <w:rFonts w:cstheme="minorHAnsi"/>
        </w:rPr>
        <w:t>School</w:t>
      </w:r>
      <w:r w:rsidR="005E208D">
        <w:rPr>
          <w:rFonts w:cstheme="minorHAnsi"/>
        </w:rPr>
        <w:t xml:space="preserve"> . </w:t>
      </w:r>
      <w:r w:rsidRPr="005E208D">
        <w:rPr>
          <w:rFonts w:cstheme="minorHAnsi"/>
        </w:rPr>
        <w:t xml:space="preserve">All extinguishers are wall mounted with fire extinguisher type identification signage overhead.  </w:t>
      </w:r>
      <w:r w:rsidR="003B48DE" w:rsidRPr="005E208D">
        <w:rPr>
          <w:rFonts w:cstheme="minorHAnsi"/>
        </w:rPr>
        <w:br/>
      </w:r>
    </w:p>
    <w:p w14:paraId="0A9375DB" w14:textId="0750F2AD" w:rsidR="005E208D" w:rsidRDefault="005E208D" w:rsidP="00204405">
      <w:pPr>
        <w:pStyle w:val="BodyText2"/>
        <w:numPr>
          <w:ilvl w:val="0"/>
          <w:numId w:val="28"/>
        </w:numPr>
        <w:spacing w:after="0" w:line="240" w:lineRule="auto"/>
        <w:ind w:left="1134" w:hanging="425"/>
        <w:rPr>
          <w:rFonts w:cstheme="minorHAnsi"/>
        </w:rPr>
      </w:pPr>
      <w:r>
        <w:rPr>
          <w:rFonts w:cstheme="minorHAnsi"/>
        </w:rPr>
        <w:t>A</w:t>
      </w:r>
      <w:r w:rsidR="003B48DE" w:rsidRPr="005E208D">
        <w:rPr>
          <w:rFonts w:cstheme="minorHAnsi"/>
        </w:rPr>
        <w:t>nnual service</w:t>
      </w:r>
      <w:r>
        <w:rPr>
          <w:rFonts w:cstheme="minorHAnsi"/>
        </w:rPr>
        <w:t xml:space="preserve"> is carried out</w:t>
      </w:r>
      <w:r w:rsidR="003B48DE" w:rsidRPr="005E208D">
        <w:rPr>
          <w:rFonts w:cstheme="minorHAnsi"/>
        </w:rPr>
        <w:t xml:space="preserve"> by the fire extinguisher contractor,</w:t>
      </w:r>
      <w:r>
        <w:rPr>
          <w:rFonts w:cstheme="minorHAnsi"/>
        </w:rPr>
        <w:t xml:space="preserve"> record is held in the Fire Register as well as being noted on each extinguisher.</w:t>
      </w:r>
      <w:r w:rsidR="003B48DE" w:rsidRPr="005E208D">
        <w:rPr>
          <w:rFonts w:cstheme="minorHAnsi"/>
        </w:rPr>
        <w:t xml:space="preserve"> </w:t>
      </w:r>
      <w:r>
        <w:rPr>
          <w:rFonts w:cstheme="minorHAnsi"/>
        </w:rPr>
        <w:br/>
      </w:r>
    </w:p>
    <w:p w14:paraId="37E3AD45" w14:textId="77777777" w:rsidR="005E208D" w:rsidRDefault="005E208D" w:rsidP="00204405">
      <w:pPr>
        <w:pStyle w:val="BodyText2"/>
        <w:numPr>
          <w:ilvl w:val="0"/>
          <w:numId w:val="28"/>
        </w:numPr>
        <w:spacing w:after="0" w:line="240" w:lineRule="auto"/>
        <w:ind w:left="1134" w:hanging="425"/>
        <w:rPr>
          <w:rFonts w:cstheme="minorHAnsi"/>
        </w:rPr>
      </w:pPr>
      <w:r>
        <w:rPr>
          <w:rFonts w:cstheme="minorHAnsi"/>
        </w:rPr>
        <w:t>F</w:t>
      </w:r>
      <w:r w:rsidR="008A4908" w:rsidRPr="005E208D">
        <w:rPr>
          <w:rFonts w:cstheme="minorHAnsi"/>
        </w:rPr>
        <w:t>ire extinguishers</w:t>
      </w:r>
      <w:r w:rsidR="003B48DE" w:rsidRPr="005E208D">
        <w:rPr>
          <w:rFonts w:cstheme="minorHAnsi"/>
        </w:rPr>
        <w:t xml:space="preserve"> in the practical rooms</w:t>
      </w:r>
      <w:r w:rsidR="008A4908" w:rsidRPr="005E208D">
        <w:rPr>
          <w:rFonts w:cstheme="minorHAnsi"/>
        </w:rPr>
        <w:t xml:space="preserve"> are inspected internally each month</w:t>
      </w:r>
      <w:r w:rsidR="003B48DE" w:rsidRPr="005E208D">
        <w:rPr>
          <w:rFonts w:cstheme="minorHAnsi"/>
        </w:rPr>
        <w:t xml:space="preserve"> by the Teachers when they complete their monthly room inspection checklists.</w:t>
      </w:r>
      <w:r>
        <w:rPr>
          <w:rFonts w:cstheme="minorHAnsi"/>
        </w:rPr>
        <w:br/>
      </w:r>
    </w:p>
    <w:p w14:paraId="2B7725BF" w14:textId="6B9D2D83" w:rsidR="008A4908" w:rsidRPr="005E208D" w:rsidRDefault="005E208D" w:rsidP="00204405">
      <w:pPr>
        <w:pStyle w:val="BodyText2"/>
        <w:numPr>
          <w:ilvl w:val="0"/>
          <w:numId w:val="28"/>
        </w:numPr>
        <w:spacing w:after="0" w:line="240" w:lineRule="auto"/>
        <w:ind w:left="1134" w:hanging="425"/>
        <w:rPr>
          <w:rFonts w:cstheme="minorHAnsi"/>
        </w:rPr>
      </w:pPr>
      <w:r>
        <w:rPr>
          <w:rFonts w:cstheme="minorHAnsi"/>
        </w:rPr>
        <w:t>Fire extinguisher</w:t>
      </w:r>
      <w:r w:rsidR="005C3F1A">
        <w:rPr>
          <w:rFonts w:cstheme="minorHAnsi"/>
        </w:rPr>
        <w:t>s in common areas are inspected</w:t>
      </w:r>
      <w:r>
        <w:rPr>
          <w:rFonts w:cstheme="minorHAnsi"/>
        </w:rPr>
        <w:t xml:space="preserve"> monthly by the Caretaker, records are kept in the Fir</w:t>
      </w:r>
      <w:r w:rsidR="005C3F1A">
        <w:rPr>
          <w:rFonts w:cstheme="minorHAnsi"/>
        </w:rPr>
        <w:t>e</w:t>
      </w:r>
      <w:r>
        <w:rPr>
          <w:rFonts w:cstheme="minorHAnsi"/>
        </w:rPr>
        <w:t xml:space="preserve"> Register.</w:t>
      </w:r>
      <w:r w:rsidR="003B48DE" w:rsidRPr="005E208D">
        <w:rPr>
          <w:rFonts w:cstheme="minorHAnsi"/>
        </w:rPr>
        <w:t xml:space="preserve">  </w:t>
      </w:r>
      <w:r w:rsidR="008A4908" w:rsidRPr="005E208D">
        <w:rPr>
          <w:rFonts w:cstheme="minorHAnsi"/>
        </w:rPr>
        <w:t xml:space="preserve"> </w:t>
      </w:r>
      <w:r w:rsidR="003B48DE" w:rsidRPr="005E208D">
        <w:rPr>
          <w:rFonts w:cstheme="minorHAnsi"/>
        </w:rPr>
        <w:br/>
      </w:r>
    </w:p>
    <w:p w14:paraId="401DD11E" w14:textId="26A43D36" w:rsidR="003B48DE" w:rsidRDefault="003B48DE" w:rsidP="00204405">
      <w:pPr>
        <w:pStyle w:val="BodyText2"/>
        <w:numPr>
          <w:ilvl w:val="0"/>
          <w:numId w:val="28"/>
        </w:numPr>
        <w:spacing w:after="0" w:line="240" w:lineRule="auto"/>
        <w:ind w:left="1134" w:hanging="425"/>
        <w:rPr>
          <w:rFonts w:cstheme="minorHAnsi"/>
        </w:rPr>
      </w:pPr>
      <w:r>
        <w:rPr>
          <w:rFonts w:cstheme="minorHAnsi"/>
        </w:rPr>
        <w:t>An integrated smoke detection and fire alarm system</w:t>
      </w:r>
      <w:r w:rsidR="00861F6F">
        <w:rPr>
          <w:rFonts w:cstheme="minorHAnsi"/>
        </w:rPr>
        <w:t>, a</w:t>
      </w:r>
      <w:r w:rsidR="005E208D">
        <w:rPr>
          <w:rFonts w:cstheme="minorHAnsi"/>
        </w:rPr>
        <w:t>nd an emergency lighting system</w:t>
      </w:r>
      <w:r>
        <w:rPr>
          <w:rFonts w:cstheme="minorHAnsi"/>
        </w:rPr>
        <w:t xml:space="preserve"> is fitted throughout the building.  </w:t>
      </w:r>
      <w:r w:rsidR="005E208D">
        <w:rPr>
          <w:rFonts w:cstheme="minorHAnsi"/>
        </w:rPr>
        <w:t>Quarterly service of the systems is carried out by an external contractor.  Records are held in the Fire Register.</w:t>
      </w:r>
      <w:r w:rsidR="005E208D">
        <w:rPr>
          <w:rFonts w:cstheme="minorHAnsi"/>
        </w:rPr>
        <w:br/>
      </w:r>
    </w:p>
    <w:p w14:paraId="05CD148A" w14:textId="1DAEFD28" w:rsidR="005E208D" w:rsidRPr="008A4908" w:rsidRDefault="005E208D" w:rsidP="00204405">
      <w:pPr>
        <w:pStyle w:val="BodyText2"/>
        <w:numPr>
          <w:ilvl w:val="0"/>
          <w:numId w:val="28"/>
        </w:numPr>
        <w:spacing w:after="0" w:line="240" w:lineRule="auto"/>
        <w:ind w:left="1134" w:hanging="425"/>
        <w:rPr>
          <w:rFonts w:cstheme="minorHAnsi"/>
        </w:rPr>
      </w:pPr>
      <w:r>
        <w:rPr>
          <w:rFonts w:cstheme="minorHAnsi"/>
        </w:rPr>
        <w:lastRenderedPageBreak/>
        <w:t>Weekly sound test of the fire alarm system shall be carried out at the same time and date each week, records shall be recorded in the Fire Register.</w:t>
      </w:r>
      <w:r w:rsidR="00D718DF">
        <w:rPr>
          <w:rFonts w:cstheme="minorHAnsi"/>
        </w:rPr>
        <w:t xml:space="preserve">  Automatic fire doors shall be inspected as part of the weekly fire alarm sound tests.</w:t>
      </w:r>
    </w:p>
    <w:p w14:paraId="1093FB45" w14:textId="77777777" w:rsidR="008B0DD4" w:rsidRPr="005E208D" w:rsidRDefault="008B0DD4" w:rsidP="008B0DD4">
      <w:pPr>
        <w:spacing w:after="0"/>
        <w:rPr>
          <w:lang w:val="en-US"/>
        </w:rPr>
      </w:pPr>
    </w:p>
    <w:p w14:paraId="5853DA49" w14:textId="71E95C97" w:rsidR="00174ECB" w:rsidRDefault="008B0DD4" w:rsidP="00E8044D">
      <w:pPr>
        <w:pStyle w:val="Heading2"/>
        <w:spacing w:before="0"/>
        <w:rPr>
          <w:sz w:val="24"/>
          <w:szCs w:val="24"/>
        </w:rPr>
      </w:pPr>
      <w:bookmarkStart w:id="22" w:name="_Toc58270230"/>
      <w:r>
        <w:rPr>
          <w:sz w:val="24"/>
          <w:szCs w:val="24"/>
        </w:rPr>
        <w:t>4.11</w:t>
      </w:r>
      <w:r w:rsidR="00174ECB" w:rsidRPr="00641240">
        <w:rPr>
          <w:sz w:val="24"/>
          <w:szCs w:val="24"/>
        </w:rPr>
        <w:t xml:space="preserve"> </w:t>
      </w:r>
      <w:r>
        <w:rPr>
          <w:sz w:val="24"/>
          <w:szCs w:val="24"/>
        </w:rPr>
        <w:t xml:space="preserve"> </w:t>
      </w:r>
      <w:r>
        <w:rPr>
          <w:sz w:val="24"/>
          <w:szCs w:val="24"/>
        </w:rPr>
        <w:tab/>
        <w:t>Prohibition of Smoking, Drugs &amp; Alcohol</w:t>
      </w:r>
      <w:bookmarkEnd w:id="22"/>
    </w:p>
    <w:p w14:paraId="029165E3" w14:textId="77777777" w:rsidR="00E8044D" w:rsidRPr="00E8044D" w:rsidRDefault="00E8044D" w:rsidP="008B0DD4">
      <w:pPr>
        <w:spacing w:after="0" w:line="240" w:lineRule="auto"/>
      </w:pPr>
    </w:p>
    <w:p w14:paraId="19A829C3" w14:textId="37E17037" w:rsidR="008B0DD4" w:rsidRPr="008B0DD4" w:rsidRDefault="008B0DD4" w:rsidP="00204405">
      <w:pPr>
        <w:pStyle w:val="BodyText2"/>
        <w:numPr>
          <w:ilvl w:val="0"/>
          <w:numId w:val="31"/>
        </w:numPr>
        <w:spacing w:after="0" w:line="240" w:lineRule="auto"/>
        <w:rPr>
          <w:rFonts w:cs="Arial"/>
          <w:color w:val="000000"/>
          <w:sz w:val="20"/>
        </w:rPr>
      </w:pPr>
      <w:r>
        <w:t xml:space="preserve">In line with smoking legislation, smoking is strictly prohibited in the </w:t>
      </w:r>
      <w:r w:rsidR="0058337F">
        <w:t>School</w:t>
      </w:r>
      <w:r>
        <w:t xml:space="preserve">.  </w:t>
      </w:r>
      <w:r>
        <w:rPr>
          <w:rFonts w:cs="Arial"/>
          <w:color w:val="000000"/>
          <w:szCs w:val="24"/>
        </w:rPr>
        <w:br/>
      </w:r>
    </w:p>
    <w:p w14:paraId="6A73B450" w14:textId="2E569CE2" w:rsidR="008B0DD4" w:rsidRDefault="008B0DD4" w:rsidP="00204405">
      <w:pPr>
        <w:pStyle w:val="BodyText2"/>
        <w:numPr>
          <w:ilvl w:val="0"/>
          <w:numId w:val="31"/>
        </w:numPr>
        <w:spacing w:after="0" w:line="240" w:lineRule="auto"/>
        <w:rPr>
          <w:rFonts w:cs="Arial"/>
          <w:color w:val="000000"/>
          <w:sz w:val="20"/>
        </w:rPr>
      </w:pPr>
      <w:r w:rsidRPr="00D86C37">
        <w:rPr>
          <w:rFonts w:cs="Arial"/>
          <w:color w:val="000000"/>
          <w:szCs w:val="24"/>
        </w:rPr>
        <w:t xml:space="preserve">Working or reporting to work while misusing prescribed medication or being </w:t>
      </w:r>
      <w:r>
        <w:rPr>
          <w:rFonts w:cs="Arial"/>
          <w:color w:val="000000"/>
          <w:szCs w:val="24"/>
        </w:rPr>
        <w:t>at work</w:t>
      </w:r>
      <w:r w:rsidRPr="00D86C37">
        <w:rPr>
          <w:rFonts w:cs="Arial"/>
          <w:color w:val="000000"/>
          <w:szCs w:val="24"/>
        </w:rPr>
        <w:t xml:space="preserve"> while under the influence of an illegal drug, non-prescribed medication, alcohol, intoxicant, mood altering substance or being in an impaired or unfit condition is strictly prohibited</w:t>
      </w:r>
      <w:r w:rsidRPr="00D86C37">
        <w:rPr>
          <w:rFonts w:cs="Arial"/>
          <w:color w:val="000000"/>
          <w:sz w:val="20"/>
        </w:rPr>
        <w:t>.</w:t>
      </w:r>
      <w:r>
        <w:rPr>
          <w:rFonts w:cs="Arial"/>
          <w:color w:val="000000"/>
          <w:sz w:val="20"/>
        </w:rPr>
        <w:t xml:space="preserve">   </w:t>
      </w:r>
      <w:r>
        <w:rPr>
          <w:rFonts w:cs="Arial"/>
          <w:color w:val="000000"/>
          <w:sz w:val="20"/>
        </w:rPr>
        <w:br/>
      </w:r>
    </w:p>
    <w:p w14:paraId="73D95712" w14:textId="029FC56E" w:rsidR="008B0DD4" w:rsidRPr="00D86C37" w:rsidRDefault="008B0DD4" w:rsidP="00204405">
      <w:pPr>
        <w:pStyle w:val="BodyText2"/>
        <w:numPr>
          <w:ilvl w:val="0"/>
          <w:numId w:val="31"/>
        </w:numPr>
        <w:spacing w:after="0" w:line="240" w:lineRule="auto"/>
        <w:rPr>
          <w:szCs w:val="24"/>
        </w:rPr>
      </w:pPr>
      <w:r w:rsidRPr="00D86C37">
        <w:rPr>
          <w:szCs w:val="24"/>
        </w:rPr>
        <w:t xml:space="preserve">If an employee comes to work under the influence of any of the above or, is thought to have consumed them during the work day, </w:t>
      </w:r>
      <w:r w:rsidR="00CC20EA">
        <w:rPr>
          <w:szCs w:val="24"/>
        </w:rPr>
        <w:t xml:space="preserve">the Principal shall take the necessary steps in line with KCETB Protocol </w:t>
      </w:r>
    </w:p>
    <w:p w14:paraId="73EE50F6" w14:textId="77777777" w:rsidR="008B0DD4" w:rsidRDefault="008B0DD4" w:rsidP="008B0DD4">
      <w:pPr>
        <w:pStyle w:val="BodyText2"/>
        <w:spacing w:after="0" w:line="240" w:lineRule="auto"/>
      </w:pPr>
    </w:p>
    <w:p w14:paraId="2BF898EC" w14:textId="5CECC315" w:rsidR="008B0DD4" w:rsidRPr="008B0DD4" w:rsidRDefault="008B0DD4" w:rsidP="008B0DD4">
      <w:pPr>
        <w:keepNext/>
        <w:keepLines/>
        <w:spacing w:after="0" w:line="276" w:lineRule="auto"/>
        <w:outlineLvl w:val="1"/>
        <w:rPr>
          <w:rFonts w:asciiTheme="majorHAnsi" w:eastAsiaTheme="majorEastAsia" w:hAnsiTheme="majorHAnsi" w:cstheme="majorBidi"/>
          <w:b/>
          <w:bCs/>
          <w:color w:val="4472C4" w:themeColor="accent1"/>
          <w:sz w:val="24"/>
          <w:szCs w:val="24"/>
        </w:rPr>
      </w:pPr>
      <w:bookmarkStart w:id="23" w:name="_Toc58270231"/>
      <w:r w:rsidRPr="008B0DD4">
        <w:rPr>
          <w:rFonts w:asciiTheme="majorHAnsi" w:eastAsiaTheme="majorEastAsia" w:hAnsiTheme="majorHAnsi" w:cstheme="majorBidi"/>
          <w:b/>
          <w:bCs/>
          <w:color w:val="4472C4" w:themeColor="accent1"/>
          <w:sz w:val="24"/>
          <w:szCs w:val="24"/>
        </w:rPr>
        <w:t>4.1</w:t>
      </w:r>
      <w:r>
        <w:rPr>
          <w:rFonts w:asciiTheme="majorHAnsi" w:eastAsiaTheme="majorEastAsia" w:hAnsiTheme="majorHAnsi" w:cstheme="majorBidi"/>
          <w:b/>
          <w:bCs/>
          <w:color w:val="4472C4" w:themeColor="accent1"/>
          <w:sz w:val="24"/>
          <w:szCs w:val="24"/>
        </w:rPr>
        <w:t>2</w:t>
      </w:r>
      <w:r w:rsidRPr="008B0DD4">
        <w:rPr>
          <w:rFonts w:asciiTheme="majorHAnsi" w:eastAsiaTheme="majorEastAsia" w:hAnsiTheme="majorHAnsi" w:cstheme="majorBidi"/>
          <w:b/>
          <w:bCs/>
          <w:color w:val="4472C4" w:themeColor="accent1"/>
          <w:sz w:val="24"/>
          <w:szCs w:val="24"/>
        </w:rPr>
        <w:t xml:space="preserve">  </w:t>
      </w:r>
      <w:r w:rsidRPr="008B0DD4">
        <w:rPr>
          <w:rFonts w:asciiTheme="majorHAnsi" w:eastAsiaTheme="majorEastAsia" w:hAnsiTheme="majorHAnsi" w:cstheme="majorBidi"/>
          <w:b/>
          <w:bCs/>
          <w:color w:val="4472C4" w:themeColor="accent1"/>
          <w:sz w:val="24"/>
          <w:szCs w:val="24"/>
        </w:rPr>
        <w:tab/>
      </w:r>
      <w:r>
        <w:rPr>
          <w:rFonts w:asciiTheme="majorHAnsi" w:eastAsiaTheme="majorEastAsia" w:hAnsiTheme="majorHAnsi" w:cstheme="majorBidi"/>
          <w:b/>
          <w:bCs/>
          <w:color w:val="4472C4" w:themeColor="accent1"/>
          <w:sz w:val="24"/>
          <w:szCs w:val="24"/>
        </w:rPr>
        <w:t>Prescribed Medication</w:t>
      </w:r>
      <w:bookmarkEnd w:id="23"/>
    </w:p>
    <w:p w14:paraId="07F0662C" w14:textId="0BD3F95C" w:rsidR="008B0DD4" w:rsidRDefault="008B0DD4" w:rsidP="00CC20EA">
      <w:pPr>
        <w:pStyle w:val="BodyText2"/>
        <w:spacing w:after="0" w:line="240" w:lineRule="auto"/>
      </w:pPr>
    </w:p>
    <w:p w14:paraId="2C8C5CAF" w14:textId="6BA5712E" w:rsidR="008B0DD4" w:rsidRDefault="008B0DD4" w:rsidP="00204405">
      <w:pPr>
        <w:pStyle w:val="BodyText2"/>
        <w:numPr>
          <w:ilvl w:val="0"/>
          <w:numId w:val="31"/>
        </w:numPr>
        <w:spacing w:after="0" w:line="240" w:lineRule="auto"/>
      </w:pPr>
      <w:r>
        <w:t>Under the requirements of the Safety, Health and Welfare at Work Act 2005, if an employee is required to take prescribed medication from a Doctor for any medical condition e</w:t>
      </w:r>
      <w:r w:rsidR="00702EFE">
        <w:t>.</w:t>
      </w:r>
      <w:r>
        <w:t>g</w:t>
      </w:r>
      <w:r w:rsidR="00702EFE">
        <w:t>.</w:t>
      </w:r>
      <w:r>
        <w:t xml:space="preserve">: diabetes, epilepsy, heart condition etc, they must advise </w:t>
      </w:r>
      <w:r w:rsidR="00CC20EA">
        <w:t xml:space="preserve">the Principal or Deputy Principal </w:t>
      </w:r>
      <w:r>
        <w:t xml:space="preserve"> of the medication they are taking.  </w:t>
      </w:r>
    </w:p>
    <w:p w14:paraId="1FCC6FFB" w14:textId="77777777" w:rsidR="008B0DD4" w:rsidRDefault="008B0DD4" w:rsidP="008B0DD4">
      <w:pPr>
        <w:pStyle w:val="BodyText2"/>
        <w:spacing w:after="0" w:line="240" w:lineRule="auto"/>
        <w:ind w:left="720" w:hanging="720"/>
      </w:pPr>
    </w:p>
    <w:p w14:paraId="6CFAFF9B" w14:textId="77777777" w:rsidR="00CC20EA" w:rsidRDefault="008B0DD4" w:rsidP="00204405">
      <w:pPr>
        <w:pStyle w:val="BodyText2"/>
        <w:numPr>
          <w:ilvl w:val="0"/>
          <w:numId w:val="32"/>
        </w:numPr>
        <w:spacing w:after="0" w:line="240" w:lineRule="auto"/>
        <w:ind w:left="1134" w:hanging="425"/>
      </w:pPr>
      <w:r>
        <w:t>A letter from the employee’s doctor is also required stating the employee’s medical condition and the prescribed drugs they are taking including the work limitations that they must follow while on the prescribed medication</w:t>
      </w:r>
      <w:r w:rsidR="00CC20EA">
        <w:t xml:space="preserve">, if any, as well as </w:t>
      </w:r>
      <w:r>
        <w:t>the action to take in the event that the</w:t>
      </w:r>
      <w:r w:rsidR="00CC20EA">
        <w:t xml:space="preserve"> employee is</w:t>
      </w:r>
      <w:r>
        <w:t xml:space="preserve"> in</w:t>
      </w:r>
      <w:r w:rsidR="00CC20EA">
        <w:t>volved in a medical emergency.</w:t>
      </w:r>
    </w:p>
    <w:p w14:paraId="00F0B1D3" w14:textId="742CDDF5" w:rsidR="008B0DD4" w:rsidRDefault="008B0DD4" w:rsidP="00204405">
      <w:pPr>
        <w:pStyle w:val="BodyText2"/>
        <w:numPr>
          <w:ilvl w:val="0"/>
          <w:numId w:val="32"/>
        </w:numPr>
        <w:spacing w:after="0" w:line="240" w:lineRule="auto"/>
        <w:ind w:left="1134" w:hanging="425"/>
      </w:pPr>
      <w:r>
        <w:t>The information shall be kept strictly confidential and only used in the event of a medical emergency involving the person on the medication.</w:t>
      </w:r>
    </w:p>
    <w:p w14:paraId="636DB3A3" w14:textId="77777777" w:rsidR="00E8044D" w:rsidRDefault="00E8044D" w:rsidP="00E8044D">
      <w:pPr>
        <w:pStyle w:val="Heading2"/>
        <w:spacing w:before="0"/>
        <w:rPr>
          <w:sz w:val="24"/>
          <w:szCs w:val="24"/>
        </w:rPr>
      </w:pPr>
    </w:p>
    <w:p w14:paraId="7297F8F8" w14:textId="720655FD" w:rsidR="00174ECB" w:rsidRPr="00641240" w:rsidRDefault="00AD3762" w:rsidP="00E8044D">
      <w:pPr>
        <w:pStyle w:val="Heading2"/>
        <w:spacing w:before="0"/>
        <w:rPr>
          <w:sz w:val="24"/>
          <w:szCs w:val="24"/>
        </w:rPr>
      </w:pPr>
      <w:bookmarkStart w:id="24" w:name="_Toc58270232"/>
      <w:r>
        <w:rPr>
          <w:sz w:val="24"/>
          <w:szCs w:val="24"/>
        </w:rPr>
        <w:t>4.13</w:t>
      </w:r>
      <w:r w:rsidR="00174ECB" w:rsidRPr="00641240">
        <w:rPr>
          <w:sz w:val="24"/>
          <w:szCs w:val="24"/>
        </w:rPr>
        <w:t xml:space="preserve"> </w:t>
      </w:r>
      <w:r>
        <w:rPr>
          <w:sz w:val="24"/>
          <w:szCs w:val="24"/>
        </w:rPr>
        <w:t xml:space="preserve">  </w:t>
      </w:r>
      <w:r>
        <w:rPr>
          <w:sz w:val="24"/>
          <w:szCs w:val="24"/>
        </w:rPr>
        <w:tab/>
      </w:r>
      <w:r w:rsidR="00174ECB" w:rsidRPr="00641240">
        <w:rPr>
          <w:sz w:val="24"/>
          <w:szCs w:val="24"/>
        </w:rPr>
        <w:t>Places of Public Assembly</w:t>
      </w:r>
      <w:bookmarkEnd w:id="24"/>
    </w:p>
    <w:p w14:paraId="781DBDC6" w14:textId="77777777" w:rsidR="00AD3762" w:rsidRDefault="00AD3762" w:rsidP="00174ECB">
      <w:pPr>
        <w:spacing w:after="0"/>
        <w:rPr>
          <w:shd w:val="clear" w:color="auto" w:fill="FFFFFF"/>
        </w:rPr>
      </w:pPr>
    </w:p>
    <w:p w14:paraId="482719C2" w14:textId="14025E96" w:rsidR="00174ECB" w:rsidRDefault="00C741A8" w:rsidP="00174ECB">
      <w:pPr>
        <w:spacing w:after="0"/>
        <w:rPr>
          <w:lang w:val="en-US"/>
        </w:rPr>
      </w:pPr>
      <w:proofErr w:type="spellStart"/>
      <w:r>
        <w:rPr>
          <w:shd w:val="clear" w:color="auto" w:fill="FFFFFF"/>
        </w:rPr>
        <w:t>Duiske</w:t>
      </w:r>
      <w:proofErr w:type="spellEnd"/>
      <w:r>
        <w:rPr>
          <w:shd w:val="clear" w:color="auto" w:fill="FFFFFF"/>
        </w:rPr>
        <w:t xml:space="preserve"> College </w:t>
      </w:r>
      <w:r w:rsidR="00174ECB">
        <w:rPr>
          <w:lang w:val="en-US"/>
        </w:rPr>
        <w:t xml:space="preserve">holds events such as </w:t>
      </w:r>
      <w:r w:rsidR="00E2147F">
        <w:rPr>
          <w:lang w:val="en-US"/>
        </w:rPr>
        <w:t xml:space="preserve">examinations, </w:t>
      </w:r>
      <w:r w:rsidR="00BE5B95">
        <w:rPr>
          <w:lang w:val="en-US"/>
        </w:rPr>
        <w:t>recitals, plays,</w:t>
      </w:r>
      <w:r w:rsidR="00AD3762">
        <w:rPr>
          <w:lang w:val="en-US"/>
        </w:rPr>
        <w:t xml:space="preserve"> talks</w:t>
      </w:r>
      <w:r w:rsidR="00E2147F">
        <w:rPr>
          <w:lang w:val="en-US"/>
        </w:rPr>
        <w:t xml:space="preserve"> etc</w:t>
      </w:r>
      <w:r w:rsidR="00174ECB">
        <w:rPr>
          <w:lang w:val="en-US"/>
        </w:rPr>
        <w:t xml:space="preserve">. </w:t>
      </w:r>
      <w:r w:rsidR="00AD3762">
        <w:rPr>
          <w:lang w:val="en-US"/>
        </w:rPr>
        <w:t xml:space="preserve">  </w:t>
      </w:r>
      <w:r w:rsidR="00174ECB">
        <w:rPr>
          <w:lang w:val="en-US"/>
        </w:rPr>
        <w:t xml:space="preserve">For such events additional </w:t>
      </w:r>
      <w:r w:rsidR="00AD3762">
        <w:rPr>
          <w:lang w:val="en-US"/>
        </w:rPr>
        <w:t xml:space="preserve">safety measures shall be put in place to take into account that visitors to the </w:t>
      </w:r>
      <w:r w:rsidR="0058337F">
        <w:rPr>
          <w:lang w:val="en-US"/>
        </w:rPr>
        <w:t>School</w:t>
      </w:r>
      <w:r w:rsidR="00174ECB">
        <w:rPr>
          <w:lang w:val="en-US"/>
        </w:rPr>
        <w:t xml:space="preserve"> </w:t>
      </w:r>
      <w:r w:rsidR="00AD3762">
        <w:rPr>
          <w:lang w:val="en-US"/>
        </w:rPr>
        <w:t>may</w:t>
      </w:r>
      <w:r w:rsidR="00174ECB">
        <w:rPr>
          <w:lang w:val="en-US"/>
        </w:rPr>
        <w:t xml:space="preserve"> not be familiar with the grounds and building. </w:t>
      </w:r>
      <w:r w:rsidR="00AD3762">
        <w:rPr>
          <w:lang w:val="en-US"/>
        </w:rPr>
        <w:t xml:space="preserve">  </w:t>
      </w:r>
      <w:r w:rsidR="00174ECB">
        <w:rPr>
          <w:lang w:val="en-US"/>
        </w:rPr>
        <w:t>Hazards inclu</w:t>
      </w:r>
      <w:r w:rsidR="00AD3762">
        <w:rPr>
          <w:lang w:val="en-US"/>
        </w:rPr>
        <w:t xml:space="preserve">de fire, crowd access / egress, </w:t>
      </w:r>
      <w:r w:rsidR="00174ECB">
        <w:rPr>
          <w:lang w:val="en-US"/>
        </w:rPr>
        <w:t>general tripping, falling.</w:t>
      </w:r>
    </w:p>
    <w:p w14:paraId="71287FE4" w14:textId="77777777" w:rsidR="00AD3762" w:rsidRDefault="00AD3762" w:rsidP="00174ECB">
      <w:pPr>
        <w:spacing w:after="0"/>
        <w:rPr>
          <w:lang w:val="en-US"/>
        </w:rPr>
      </w:pPr>
    </w:p>
    <w:p w14:paraId="124AEC7A" w14:textId="3ED24D90" w:rsidR="00174ECB" w:rsidRDefault="00AD3762" w:rsidP="00174ECB">
      <w:pPr>
        <w:spacing w:after="0"/>
        <w:rPr>
          <w:lang w:val="en-US"/>
        </w:rPr>
      </w:pPr>
      <w:r>
        <w:rPr>
          <w:lang w:val="en-US"/>
        </w:rPr>
        <w:t>Safety measures</w:t>
      </w:r>
      <w:r w:rsidR="0013793B">
        <w:rPr>
          <w:lang w:val="en-US"/>
        </w:rPr>
        <w:t xml:space="preserve"> to be considered as part of a documented event risk assessment</w:t>
      </w:r>
      <w:r>
        <w:rPr>
          <w:lang w:val="en-US"/>
        </w:rPr>
        <w:t xml:space="preserve"> shall include but not be limited to: </w:t>
      </w:r>
      <w:r w:rsidR="00174ECB">
        <w:rPr>
          <w:lang w:val="en-US"/>
        </w:rPr>
        <w:t xml:space="preserve"> </w:t>
      </w:r>
      <w:r w:rsidR="00BE5B95">
        <w:rPr>
          <w:lang w:val="en-US"/>
        </w:rPr>
        <w:br/>
      </w:r>
    </w:p>
    <w:p w14:paraId="41F1D498" w14:textId="14FCEBE8" w:rsidR="00174ECB" w:rsidRPr="0013793B" w:rsidRDefault="00BE5B95" w:rsidP="00204405">
      <w:pPr>
        <w:pStyle w:val="ListParagraph"/>
        <w:numPr>
          <w:ilvl w:val="0"/>
          <w:numId w:val="33"/>
        </w:numPr>
        <w:spacing w:after="0"/>
        <w:rPr>
          <w:sz w:val="22"/>
          <w:lang w:val="en-US"/>
        </w:rPr>
      </w:pPr>
      <w:r w:rsidRPr="0013793B">
        <w:rPr>
          <w:sz w:val="22"/>
          <w:lang w:val="en-US"/>
        </w:rPr>
        <w:t>A</w:t>
      </w:r>
      <w:r w:rsidR="0013793B">
        <w:rPr>
          <w:sz w:val="22"/>
          <w:lang w:val="en-US"/>
        </w:rPr>
        <w:t>dequate means of access, egress and escape, fire-</w:t>
      </w:r>
      <w:r w:rsidR="00174ECB" w:rsidRPr="0013793B">
        <w:rPr>
          <w:sz w:val="22"/>
          <w:lang w:val="en-US"/>
        </w:rPr>
        <w:t>fighting equip</w:t>
      </w:r>
      <w:r w:rsidR="0013793B">
        <w:rPr>
          <w:sz w:val="22"/>
          <w:lang w:val="en-US"/>
        </w:rPr>
        <w:t>ment and fire detection systems.</w:t>
      </w:r>
    </w:p>
    <w:p w14:paraId="66B5BE89" w14:textId="12F441D2" w:rsidR="00174ECB" w:rsidRPr="0013793B" w:rsidRDefault="0013793B" w:rsidP="00204405">
      <w:pPr>
        <w:pStyle w:val="ListParagraph"/>
        <w:numPr>
          <w:ilvl w:val="0"/>
          <w:numId w:val="33"/>
        </w:numPr>
        <w:spacing w:after="0"/>
        <w:rPr>
          <w:sz w:val="22"/>
          <w:lang w:val="en-US"/>
        </w:rPr>
      </w:pPr>
      <w:r>
        <w:rPr>
          <w:sz w:val="22"/>
          <w:lang w:val="en-US"/>
        </w:rPr>
        <w:t xml:space="preserve">The designated </w:t>
      </w:r>
      <w:r w:rsidR="00174ECB" w:rsidRPr="0013793B">
        <w:rPr>
          <w:sz w:val="22"/>
          <w:lang w:val="en-US"/>
        </w:rPr>
        <w:t xml:space="preserve">person in charge </w:t>
      </w:r>
      <w:r>
        <w:rPr>
          <w:sz w:val="22"/>
          <w:lang w:val="en-US"/>
        </w:rPr>
        <w:t xml:space="preserve">for the event </w:t>
      </w:r>
      <w:r w:rsidR="00174ECB" w:rsidRPr="0013793B">
        <w:rPr>
          <w:sz w:val="22"/>
          <w:lang w:val="en-US"/>
        </w:rPr>
        <w:t xml:space="preserve">shall communicate the location of fire exits to </w:t>
      </w:r>
      <w:r>
        <w:rPr>
          <w:sz w:val="22"/>
          <w:lang w:val="en-US"/>
        </w:rPr>
        <w:t>attendees.</w:t>
      </w:r>
    </w:p>
    <w:p w14:paraId="06DBABBA" w14:textId="52500354" w:rsidR="00174ECB" w:rsidRPr="0013793B" w:rsidRDefault="00174ECB" w:rsidP="00204405">
      <w:pPr>
        <w:pStyle w:val="ListParagraph"/>
        <w:numPr>
          <w:ilvl w:val="0"/>
          <w:numId w:val="33"/>
        </w:numPr>
        <w:spacing w:after="0"/>
        <w:rPr>
          <w:sz w:val="22"/>
          <w:lang w:val="en-US"/>
        </w:rPr>
      </w:pPr>
      <w:r w:rsidRPr="0013793B">
        <w:rPr>
          <w:sz w:val="22"/>
          <w:lang w:val="en-US"/>
        </w:rPr>
        <w:t xml:space="preserve">A plan of the premises shall be displayed prominently inside the main entrance. The location of </w:t>
      </w:r>
      <w:r w:rsidR="00BE5B95" w:rsidRPr="0013793B">
        <w:rPr>
          <w:sz w:val="22"/>
        </w:rPr>
        <w:t>escape routes and fire-</w:t>
      </w:r>
      <w:r w:rsidRPr="0013793B">
        <w:rPr>
          <w:sz w:val="22"/>
        </w:rPr>
        <w:t xml:space="preserve">fighting equipment shall be indicated; </w:t>
      </w:r>
      <w:r w:rsidRPr="0013793B">
        <w:rPr>
          <w:sz w:val="22"/>
          <w:lang w:val="en-US"/>
        </w:rPr>
        <w:t>the number of persons allowed on the premises shall be determined for events or be communicated by the establishment host</w:t>
      </w:r>
      <w:r w:rsidR="0013793B">
        <w:rPr>
          <w:sz w:val="22"/>
          <w:lang w:val="en-US"/>
        </w:rPr>
        <w:t>ing the event.</w:t>
      </w:r>
    </w:p>
    <w:p w14:paraId="594E4DFE" w14:textId="47708818" w:rsidR="0013793B" w:rsidRDefault="00174ECB" w:rsidP="00204405">
      <w:pPr>
        <w:pStyle w:val="ListParagraph"/>
        <w:numPr>
          <w:ilvl w:val="0"/>
          <w:numId w:val="33"/>
        </w:numPr>
        <w:spacing w:after="0"/>
        <w:rPr>
          <w:sz w:val="22"/>
          <w:lang w:val="en-US"/>
        </w:rPr>
      </w:pPr>
      <w:r w:rsidRPr="0013793B">
        <w:rPr>
          <w:sz w:val="22"/>
          <w:lang w:val="en-US"/>
        </w:rPr>
        <w:t xml:space="preserve">All rubbish shall be removed regularly from the premises and good housekeeping practices </w:t>
      </w:r>
      <w:r w:rsidR="0013793B">
        <w:rPr>
          <w:sz w:val="22"/>
          <w:lang w:val="en-US"/>
        </w:rPr>
        <w:t>shall be employed at all times.</w:t>
      </w:r>
    </w:p>
    <w:p w14:paraId="671B523A" w14:textId="07B01042" w:rsidR="0013793B" w:rsidRDefault="00174ECB" w:rsidP="00204405">
      <w:pPr>
        <w:pStyle w:val="ListParagraph"/>
        <w:numPr>
          <w:ilvl w:val="0"/>
          <w:numId w:val="33"/>
        </w:numPr>
        <w:spacing w:after="0"/>
        <w:rPr>
          <w:sz w:val="22"/>
          <w:lang w:val="en-US"/>
        </w:rPr>
      </w:pPr>
      <w:r w:rsidRPr="0013793B">
        <w:rPr>
          <w:sz w:val="22"/>
          <w:lang w:val="en-US"/>
        </w:rPr>
        <w:lastRenderedPageBreak/>
        <w:t>Any fire/smoke resisting doors shall be kept in the closed position</w:t>
      </w:r>
      <w:r w:rsidR="00BE5B95" w:rsidRPr="0013793B">
        <w:rPr>
          <w:sz w:val="22"/>
          <w:lang w:val="en-US"/>
        </w:rPr>
        <w:t xml:space="preserve"> or else linked to the alarm system so that they automatically close in the event that the fire alarm goes off</w:t>
      </w:r>
      <w:r w:rsidR="0013793B">
        <w:rPr>
          <w:sz w:val="22"/>
          <w:lang w:val="en-US"/>
        </w:rPr>
        <w:t>.</w:t>
      </w:r>
    </w:p>
    <w:p w14:paraId="6DE974E8" w14:textId="3D6053A5" w:rsidR="0013793B" w:rsidRDefault="00174ECB" w:rsidP="00204405">
      <w:pPr>
        <w:pStyle w:val="ListParagraph"/>
        <w:numPr>
          <w:ilvl w:val="0"/>
          <w:numId w:val="33"/>
        </w:numPr>
        <w:spacing w:after="0"/>
        <w:rPr>
          <w:sz w:val="22"/>
          <w:lang w:val="en-US"/>
        </w:rPr>
      </w:pPr>
      <w:r w:rsidRPr="0013793B">
        <w:rPr>
          <w:sz w:val="22"/>
          <w:lang w:val="en-US"/>
        </w:rPr>
        <w:t>Members of the public shall not be admitted to areas other than those to which they are intended to have access except in a fire or emergency situatio</w:t>
      </w:r>
      <w:r w:rsidR="0013793B">
        <w:rPr>
          <w:sz w:val="22"/>
          <w:lang w:val="en-US"/>
        </w:rPr>
        <w:t>n for the purposes of escape.</w:t>
      </w:r>
    </w:p>
    <w:p w14:paraId="74CDD89C" w14:textId="2275824D" w:rsidR="0013793B" w:rsidRDefault="00174ECB" w:rsidP="00204405">
      <w:pPr>
        <w:pStyle w:val="ListParagraph"/>
        <w:numPr>
          <w:ilvl w:val="0"/>
          <w:numId w:val="33"/>
        </w:numPr>
        <w:spacing w:after="0"/>
        <w:rPr>
          <w:sz w:val="22"/>
          <w:lang w:val="en-US"/>
        </w:rPr>
      </w:pPr>
      <w:r w:rsidRPr="0013793B">
        <w:rPr>
          <w:sz w:val="22"/>
          <w:lang w:val="en-US"/>
        </w:rPr>
        <w:t xml:space="preserve">All areas where the public shall be gathered shall be laid out and maintained in </w:t>
      </w:r>
      <w:r w:rsidR="0013793B">
        <w:rPr>
          <w:sz w:val="22"/>
          <w:lang w:val="en-US"/>
        </w:rPr>
        <w:t>a safe condition to reduce risk.</w:t>
      </w:r>
    </w:p>
    <w:p w14:paraId="0C573FED" w14:textId="77777777" w:rsidR="00C64F5F" w:rsidRDefault="00C64F5F" w:rsidP="00174ECB">
      <w:pPr>
        <w:spacing w:after="0"/>
        <w:ind w:left="720"/>
        <w:rPr>
          <w:lang w:val="en-US"/>
        </w:rPr>
      </w:pPr>
    </w:p>
    <w:p w14:paraId="02C29467" w14:textId="77777777" w:rsidR="00C64F5F" w:rsidRDefault="00C64F5F" w:rsidP="00C64F5F">
      <w:pPr>
        <w:shd w:val="pct12" w:color="auto" w:fill="auto"/>
        <w:spacing w:after="0"/>
        <w:ind w:left="284"/>
        <w:rPr>
          <w:lang w:val="en-US"/>
        </w:rPr>
      </w:pPr>
    </w:p>
    <w:p w14:paraId="0A3C1329" w14:textId="77777777" w:rsidR="00C64F5F" w:rsidRDefault="00C64F5F" w:rsidP="00174ECB">
      <w:pPr>
        <w:spacing w:after="0"/>
        <w:ind w:left="720"/>
        <w:rPr>
          <w:lang w:val="en-US"/>
        </w:rPr>
      </w:pPr>
    </w:p>
    <w:p w14:paraId="3DB7B7E1" w14:textId="77777777" w:rsidR="00C64F5F" w:rsidRDefault="00C64F5F" w:rsidP="00174ECB">
      <w:pPr>
        <w:spacing w:after="0"/>
        <w:ind w:left="720"/>
        <w:rPr>
          <w:lang w:val="en-US"/>
        </w:rPr>
      </w:pPr>
    </w:p>
    <w:p w14:paraId="4C15FE1E" w14:textId="77777777" w:rsidR="00C64F5F" w:rsidRPr="007D0611" w:rsidRDefault="00C64F5F" w:rsidP="00174ECB">
      <w:pPr>
        <w:spacing w:after="0"/>
        <w:ind w:left="720"/>
        <w:rPr>
          <w:lang w:val="en-US"/>
        </w:rPr>
      </w:pPr>
    </w:p>
    <w:p w14:paraId="67ACC910" w14:textId="77777777" w:rsidR="001C6513" w:rsidRDefault="001C6513">
      <w:r>
        <w:br w:type="page"/>
      </w:r>
    </w:p>
    <w:p w14:paraId="4068E66E" w14:textId="4937BAD8" w:rsidR="00174ECB" w:rsidRPr="003B024A" w:rsidRDefault="00174ECB" w:rsidP="00174ECB">
      <w:pPr>
        <w:spacing w:after="0"/>
        <w:rPr>
          <w:rFonts w:cstheme="minorHAnsi"/>
          <w:b/>
          <w:color w:val="2F5496" w:themeColor="accent1" w:themeShade="BF"/>
          <w:sz w:val="32"/>
          <w:szCs w:val="32"/>
        </w:rPr>
      </w:pPr>
      <w:r w:rsidRPr="003B024A">
        <w:rPr>
          <w:rFonts w:cstheme="minorHAnsi"/>
          <w:b/>
          <w:color w:val="2F5496" w:themeColor="accent1" w:themeShade="BF"/>
          <w:sz w:val="32"/>
          <w:szCs w:val="32"/>
        </w:rPr>
        <w:lastRenderedPageBreak/>
        <w:t xml:space="preserve">Section 5: </w:t>
      </w:r>
      <w:r w:rsidR="004F6A80" w:rsidRPr="003B024A">
        <w:rPr>
          <w:rFonts w:cstheme="minorHAnsi"/>
          <w:b/>
          <w:color w:val="2F5496" w:themeColor="accent1" w:themeShade="BF"/>
          <w:sz w:val="32"/>
          <w:szCs w:val="32"/>
        </w:rPr>
        <w:t>General Health and Safety Procedures</w:t>
      </w:r>
    </w:p>
    <w:p w14:paraId="1DA6542E" w14:textId="77777777" w:rsidR="00174ECB" w:rsidRDefault="00174ECB" w:rsidP="00174ECB"/>
    <w:p w14:paraId="5BF77648" w14:textId="25942A62" w:rsidR="006E2F92" w:rsidRPr="006E2F92" w:rsidRDefault="006E2F92" w:rsidP="00204405">
      <w:pPr>
        <w:pStyle w:val="Heading1"/>
        <w:keepLines w:val="0"/>
        <w:numPr>
          <w:ilvl w:val="1"/>
          <w:numId w:val="19"/>
        </w:numPr>
        <w:suppressAutoHyphens/>
        <w:spacing w:before="0" w:line="240" w:lineRule="auto"/>
      </w:pPr>
      <w:bookmarkStart w:id="25" w:name="_Toc58270233"/>
      <w:r w:rsidRPr="006E2F92">
        <w:t>EMERGENCY EVACUATION PROCEDURE</w:t>
      </w:r>
      <w:bookmarkEnd w:id="25"/>
    </w:p>
    <w:p w14:paraId="575258EB" w14:textId="77777777" w:rsidR="006E2F92" w:rsidRPr="006E2F92" w:rsidRDefault="006E2F92" w:rsidP="006E2F92">
      <w:pPr>
        <w:pStyle w:val="Header"/>
        <w:rPr>
          <w:rFonts w:cstheme="minorHAnsi"/>
          <w:sz w:val="24"/>
        </w:rPr>
      </w:pPr>
    </w:p>
    <w:p w14:paraId="46E4B66F" w14:textId="567B14BA" w:rsidR="006E2F92" w:rsidRPr="006E2F92" w:rsidRDefault="006E2F92" w:rsidP="00204405">
      <w:pPr>
        <w:pStyle w:val="Header"/>
        <w:numPr>
          <w:ilvl w:val="0"/>
          <w:numId w:val="13"/>
        </w:numPr>
        <w:tabs>
          <w:tab w:val="clear" w:pos="4680"/>
          <w:tab w:val="clear" w:pos="9360"/>
          <w:tab w:val="center" w:pos="4320"/>
          <w:tab w:val="right" w:pos="8640"/>
        </w:tabs>
        <w:suppressAutoHyphens/>
        <w:rPr>
          <w:rFonts w:cstheme="minorHAnsi"/>
          <w:szCs w:val="28"/>
        </w:rPr>
      </w:pPr>
      <w:r w:rsidRPr="006E2F92">
        <w:rPr>
          <w:rFonts w:cstheme="minorHAnsi"/>
          <w:szCs w:val="28"/>
        </w:rPr>
        <w:t xml:space="preserve">On discovery of an emergency situation </w:t>
      </w:r>
      <w:proofErr w:type="spellStart"/>
      <w:r w:rsidRPr="006E2F92">
        <w:rPr>
          <w:rFonts w:cstheme="minorHAnsi"/>
          <w:szCs w:val="28"/>
        </w:rPr>
        <w:t>eg</w:t>
      </w:r>
      <w:proofErr w:type="spellEnd"/>
      <w:r w:rsidRPr="006E2F92">
        <w:rPr>
          <w:rFonts w:cstheme="minorHAnsi"/>
          <w:szCs w:val="28"/>
        </w:rPr>
        <w:t xml:space="preserve">: fire, explosion, sound the emergency alarm by breaking the nearest ‘break glass unit’, as shown below.  </w:t>
      </w:r>
    </w:p>
    <w:p w14:paraId="0D2A2071" w14:textId="7618006E" w:rsidR="006E2F92" w:rsidRPr="006E2F92" w:rsidRDefault="006E2F92" w:rsidP="006E2F92">
      <w:pPr>
        <w:pStyle w:val="Header"/>
        <w:tabs>
          <w:tab w:val="clear" w:pos="4680"/>
          <w:tab w:val="clear" w:pos="9360"/>
          <w:tab w:val="center" w:pos="4320"/>
          <w:tab w:val="right" w:pos="8640"/>
        </w:tabs>
        <w:suppressAutoHyphens/>
        <w:ind w:left="360"/>
        <w:rPr>
          <w:rFonts w:cstheme="minorHAnsi"/>
          <w:szCs w:val="28"/>
        </w:rPr>
      </w:pPr>
      <w:r w:rsidRPr="006E2F92">
        <w:rPr>
          <w:rFonts w:cstheme="minorHAnsi"/>
          <w:noProof/>
          <w:szCs w:val="28"/>
          <w:lang w:eastAsia="en-IE"/>
        </w:rPr>
        <w:drawing>
          <wp:inline distT="0" distB="0" distL="0" distR="0" wp14:anchorId="28A7F910" wp14:editId="0AEE8D6C">
            <wp:extent cx="1000125" cy="750964"/>
            <wp:effectExtent l="0" t="0" r="0" b="0"/>
            <wp:docPr id="8" name="Picture 8" descr="C:\Users\Lisa\AppData\Local\Microsoft\Windows\INetCache\IE\PEE8FP3R\Manual_call_poin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INetCache\IE\PEE8FP3R\Manual_call_point_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4692" cy="754393"/>
                    </a:xfrm>
                    <a:prstGeom prst="rect">
                      <a:avLst/>
                    </a:prstGeom>
                    <a:noFill/>
                    <a:ln>
                      <a:noFill/>
                    </a:ln>
                  </pic:spPr>
                </pic:pic>
              </a:graphicData>
            </a:graphic>
          </wp:inline>
        </w:drawing>
      </w:r>
      <w:r w:rsidRPr="006E2F92">
        <w:rPr>
          <w:rFonts w:cstheme="minorHAnsi"/>
          <w:szCs w:val="28"/>
        </w:rPr>
        <w:t xml:space="preserve"> </w:t>
      </w:r>
      <w:r w:rsidRPr="006E2F92">
        <w:rPr>
          <w:rFonts w:cstheme="minorHAnsi"/>
          <w:szCs w:val="28"/>
        </w:rPr>
        <w:br/>
      </w:r>
      <w:r w:rsidRPr="006E2F92">
        <w:rPr>
          <w:rFonts w:cstheme="minorHAnsi"/>
          <w:szCs w:val="28"/>
        </w:rPr>
        <w:br/>
      </w:r>
    </w:p>
    <w:p w14:paraId="44F1D46E" w14:textId="547B8BFA" w:rsidR="00956656" w:rsidRDefault="006E2F92" w:rsidP="00204405">
      <w:pPr>
        <w:pStyle w:val="Header"/>
        <w:numPr>
          <w:ilvl w:val="0"/>
          <w:numId w:val="13"/>
        </w:numPr>
        <w:tabs>
          <w:tab w:val="clear" w:pos="4680"/>
          <w:tab w:val="clear" w:pos="9360"/>
          <w:tab w:val="center" w:pos="4320"/>
          <w:tab w:val="right" w:pos="8640"/>
        </w:tabs>
        <w:suppressAutoHyphens/>
        <w:rPr>
          <w:rFonts w:cstheme="minorHAnsi"/>
          <w:szCs w:val="28"/>
        </w:rPr>
      </w:pPr>
      <w:r w:rsidRPr="006E2F92">
        <w:rPr>
          <w:rFonts w:cstheme="minorHAnsi"/>
          <w:szCs w:val="28"/>
        </w:rPr>
        <w:t xml:space="preserve">On hearing the emergency alarm, employees and students shall cease </w:t>
      </w:r>
      <w:r w:rsidR="00956656">
        <w:rPr>
          <w:rFonts w:cstheme="minorHAnsi"/>
          <w:szCs w:val="28"/>
        </w:rPr>
        <w:t>what they are doing</w:t>
      </w:r>
      <w:r w:rsidRPr="006E2F92">
        <w:rPr>
          <w:rFonts w:cstheme="minorHAnsi"/>
          <w:szCs w:val="28"/>
        </w:rPr>
        <w:t xml:space="preserve"> immediately</w:t>
      </w:r>
      <w:r w:rsidR="00956656">
        <w:rPr>
          <w:rFonts w:cstheme="minorHAnsi"/>
          <w:szCs w:val="28"/>
        </w:rPr>
        <w:t>.  Shut off equipment.</w:t>
      </w:r>
      <w:r w:rsidR="00956656">
        <w:rPr>
          <w:rFonts w:cstheme="minorHAnsi"/>
          <w:szCs w:val="28"/>
        </w:rPr>
        <w:br/>
      </w:r>
    </w:p>
    <w:p w14:paraId="242B4633" w14:textId="2CE7CFF8" w:rsidR="006E2F92" w:rsidRPr="006E2F92" w:rsidRDefault="00956656" w:rsidP="00204405">
      <w:pPr>
        <w:pStyle w:val="Header"/>
        <w:numPr>
          <w:ilvl w:val="0"/>
          <w:numId w:val="13"/>
        </w:numPr>
        <w:tabs>
          <w:tab w:val="clear" w:pos="4680"/>
          <w:tab w:val="clear" w:pos="9360"/>
          <w:tab w:val="center" w:pos="4320"/>
          <w:tab w:val="right" w:pos="8640"/>
        </w:tabs>
        <w:suppressAutoHyphens/>
        <w:rPr>
          <w:rFonts w:cstheme="minorHAnsi"/>
          <w:szCs w:val="28"/>
        </w:rPr>
      </w:pPr>
      <w:r>
        <w:rPr>
          <w:rFonts w:cstheme="minorHAnsi"/>
          <w:szCs w:val="28"/>
        </w:rPr>
        <w:t>Teachers to ensure that windows in the classroom they are teach</w:t>
      </w:r>
      <w:r w:rsidR="00ED264A">
        <w:rPr>
          <w:rFonts w:cstheme="minorHAnsi"/>
          <w:szCs w:val="28"/>
        </w:rPr>
        <w:t>ing</w:t>
      </w:r>
      <w:r>
        <w:rPr>
          <w:rFonts w:cstheme="minorHAnsi"/>
          <w:szCs w:val="28"/>
        </w:rPr>
        <w:t xml:space="preserve"> in are closed, that students exit the classroom in a calm and orderly manner</w:t>
      </w:r>
      <w:r w:rsidR="00ED264A">
        <w:rPr>
          <w:rFonts w:cstheme="minorHAnsi"/>
          <w:szCs w:val="28"/>
        </w:rPr>
        <w:t>,</w:t>
      </w:r>
      <w:r>
        <w:rPr>
          <w:rFonts w:cstheme="minorHAnsi"/>
          <w:szCs w:val="28"/>
        </w:rPr>
        <w:t xml:space="preserve"> and </w:t>
      </w:r>
      <w:r w:rsidR="00ED264A">
        <w:rPr>
          <w:rFonts w:cstheme="minorHAnsi"/>
          <w:szCs w:val="28"/>
        </w:rPr>
        <w:t xml:space="preserve">that </w:t>
      </w:r>
      <w:r>
        <w:rPr>
          <w:rFonts w:cstheme="minorHAnsi"/>
          <w:szCs w:val="28"/>
        </w:rPr>
        <w:t>the teacher as the last person leaving the classroom shut</w:t>
      </w:r>
      <w:r w:rsidR="00ED264A">
        <w:rPr>
          <w:rFonts w:cstheme="minorHAnsi"/>
          <w:szCs w:val="28"/>
        </w:rPr>
        <w:t>s</w:t>
      </w:r>
      <w:r>
        <w:rPr>
          <w:rFonts w:cstheme="minorHAnsi"/>
          <w:szCs w:val="28"/>
        </w:rPr>
        <w:t xml:space="preserve"> the door behind themselves</w:t>
      </w:r>
      <w:r w:rsidR="00ED264A">
        <w:rPr>
          <w:rFonts w:cstheme="minorHAnsi"/>
          <w:szCs w:val="28"/>
        </w:rPr>
        <w:t xml:space="preserve">.  </w:t>
      </w:r>
      <w:r w:rsidR="00ED264A">
        <w:rPr>
          <w:rFonts w:cstheme="minorHAnsi"/>
          <w:szCs w:val="28"/>
        </w:rPr>
        <w:br/>
      </w:r>
    </w:p>
    <w:p w14:paraId="2B30E061" w14:textId="3E26D191" w:rsidR="006E2F92" w:rsidRPr="006E2F92" w:rsidRDefault="00956656" w:rsidP="00204405">
      <w:pPr>
        <w:pStyle w:val="Header"/>
        <w:numPr>
          <w:ilvl w:val="0"/>
          <w:numId w:val="15"/>
        </w:numPr>
        <w:tabs>
          <w:tab w:val="clear" w:pos="4680"/>
          <w:tab w:val="clear" w:pos="9360"/>
          <w:tab w:val="center" w:pos="4320"/>
          <w:tab w:val="right" w:pos="8640"/>
        </w:tabs>
        <w:suppressAutoHyphens/>
        <w:rPr>
          <w:rFonts w:cstheme="minorHAnsi"/>
          <w:szCs w:val="28"/>
        </w:rPr>
      </w:pPr>
      <w:r>
        <w:rPr>
          <w:rFonts w:cstheme="minorHAnsi"/>
          <w:szCs w:val="28"/>
        </w:rPr>
        <w:t>Calmly</w:t>
      </w:r>
      <w:r w:rsidR="006E2F92" w:rsidRPr="006E2F92">
        <w:rPr>
          <w:rFonts w:cstheme="minorHAnsi"/>
          <w:szCs w:val="28"/>
        </w:rPr>
        <w:t xml:space="preserve"> leave the premises through the nearest exit to the </w:t>
      </w:r>
      <w:r>
        <w:rPr>
          <w:rFonts w:cstheme="minorHAnsi"/>
          <w:szCs w:val="28"/>
        </w:rPr>
        <w:t xml:space="preserve">designated </w:t>
      </w:r>
      <w:r w:rsidR="006E2F92" w:rsidRPr="006E2F92">
        <w:rPr>
          <w:rFonts w:cstheme="minorHAnsi"/>
          <w:szCs w:val="28"/>
        </w:rPr>
        <w:t>evacuation assembly point</w:t>
      </w:r>
      <w:r>
        <w:rPr>
          <w:rFonts w:cstheme="minorHAnsi"/>
          <w:szCs w:val="28"/>
        </w:rPr>
        <w:t>s</w:t>
      </w:r>
      <w:r w:rsidR="006E2F92" w:rsidRPr="006E2F92">
        <w:rPr>
          <w:rFonts w:cstheme="minorHAnsi"/>
          <w:szCs w:val="28"/>
        </w:rPr>
        <w:t xml:space="preserve">.  </w:t>
      </w:r>
      <w:r>
        <w:rPr>
          <w:rFonts w:cstheme="minorHAnsi"/>
          <w:szCs w:val="28"/>
        </w:rPr>
        <w:t>F</w:t>
      </w:r>
      <w:r w:rsidR="006E2F92" w:rsidRPr="006E2F92">
        <w:rPr>
          <w:rFonts w:cstheme="minorHAnsi"/>
          <w:szCs w:val="28"/>
        </w:rPr>
        <w:t>or those not in class</w:t>
      </w:r>
      <w:r>
        <w:rPr>
          <w:rFonts w:cstheme="minorHAnsi"/>
          <w:szCs w:val="28"/>
        </w:rPr>
        <w:t xml:space="preserve"> at the time of the emergency alarm</w:t>
      </w:r>
      <w:r w:rsidR="00ED264A">
        <w:rPr>
          <w:rFonts w:cstheme="minorHAnsi"/>
          <w:szCs w:val="28"/>
        </w:rPr>
        <w:t>,</w:t>
      </w:r>
      <w:r w:rsidR="006E2F92" w:rsidRPr="006E2F92">
        <w:rPr>
          <w:rFonts w:cstheme="minorHAnsi"/>
          <w:szCs w:val="28"/>
        </w:rPr>
        <w:t xml:space="preserve"> please proceed directly to the evacuation assembly point.</w:t>
      </w:r>
      <w:r w:rsidR="006E2F92" w:rsidRPr="006E2F92">
        <w:rPr>
          <w:rFonts w:cstheme="minorHAnsi"/>
          <w:szCs w:val="28"/>
        </w:rPr>
        <w:br/>
      </w:r>
    </w:p>
    <w:p w14:paraId="2FA7FC0E" w14:textId="18C37B12" w:rsidR="006E2F92" w:rsidRPr="006E2F92" w:rsidRDefault="006E2F92" w:rsidP="00204405">
      <w:pPr>
        <w:pStyle w:val="Header"/>
        <w:numPr>
          <w:ilvl w:val="0"/>
          <w:numId w:val="15"/>
        </w:numPr>
        <w:tabs>
          <w:tab w:val="clear" w:pos="4680"/>
          <w:tab w:val="clear" w:pos="9360"/>
          <w:tab w:val="center" w:pos="4320"/>
          <w:tab w:val="right" w:pos="8640"/>
        </w:tabs>
        <w:suppressAutoHyphens/>
        <w:rPr>
          <w:rFonts w:cstheme="minorHAnsi"/>
          <w:szCs w:val="28"/>
        </w:rPr>
      </w:pPr>
      <w:r w:rsidRPr="006E2F92">
        <w:rPr>
          <w:rFonts w:cstheme="minorHAnsi"/>
          <w:szCs w:val="28"/>
        </w:rPr>
        <w:t>Do not stop to collect personal belongings.</w:t>
      </w:r>
    </w:p>
    <w:p w14:paraId="109328FF" w14:textId="77777777" w:rsidR="006E2F92" w:rsidRPr="00956656" w:rsidRDefault="006E2F92" w:rsidP="00956656">
      <w:pPr>
        <w:spacing w:after="0" w:line="240" w:lineRule="auto"/>
        <w:rPr>
          <w:rFonts w:cstheme="minorHAnsi"/>
          <w:sz w:val="28"/>
          <w:szCs w:val="28"/>
        </w:rPr>
      </w:pPr>
    </w:p>
    <w:p w14:paraId="78987E66" w14:textId="3D90DFD7" w:rsidR="006E2F92" w:rsidRPr="00956656" w:rsidRDefault="006E2F92" w:rsidP="00956656">
      <w:pPr>
        <w:pStyle w:val="BodyTextIndent"/>
        <w:spacing w:after="0" w:line="240" w:lineRule="auto"/>
        <w:ind w:left="5760" w:hanging="5760"/>
        <w:jc w:val="center"/>
        <w:rPr>
          <w:rFonts w:cstheme="minorHAnsi"/>
          <w:b/>
          <w:sz w:val="28"/>
          <w:szCs w:val="28"/>
        </w:rPr>
      </w:pPr>
      <w:r w:rsidRPr="00956656">
        <w:rPr>
          <w:rFonts w:cstheme="minorHAnsi"/>
          <w:b/>
          <w:sz w:val="28"/>
          <w:szCs w:val="28"/>
        </w:rPr>
        <w:t>THE EVACUATION ASSEMBLY POINT IS:</w:t>
      </w:r>
    </w:p>
    <w:p w14:paraId="0D35FF00" w14:textId="7ED35A78" w:rsidR="006E2F92" w:rsidRPr="00956656" w:rsidRDefault="00821169" w:rsidP="00956656">
      <w:pPr>
        <w:pStyle w:val="BodyTextIndent"/>
        <w:spacing w:after="0" w:line="240" w:lineRule="auto"/>
        <w:ind w:left="5760" w:hanging="5760"/>
        <w:jc w:val="center"/>
        <w:rPr>
          <w:rFonts w:cstheme="minorHAnsi"/>
          <w:b/>
          <w:sz w:val="28"/>
          <w:szCs w:val="28"/>
        </w:rPr>
      </w:pPr>
      <w:r>
        <w:rPr>
          <w:rFonts w:cstheme="minorHAnsi"/>
          <w:b/>
          <w:sz w:val="28"/>
          <w:szCs w:val="28"/>
        </w:rPr>
        <w:t>(</w:t>
      </w:r>
      <w:r w:rsidR="00C741A8">
        <w:rPr>
          <w:rFonts w:cstheme="minorHAnsi"/>
          <w:b/>
          <w:color w:val="FF0000"/>
          <w:sz w:val="28"/>
          <w:szCs w:val="28"/>
        </w:rPr>
        <w:t>Marked points on Astroturf</w:t>
      </w:r>
      <w:r>
        <w:rPr>
          <w:rFonts w:cstheme="minorHAnsi"/>
          <w:b/>
          <w:sz w:val="28"/>
          <w:szCs w:val="28"/>
        </w:rPr>
        <w:t>)</w:t>
      </w:r>
    </w:p>
    <w:p w14:paraId="4483C282" w14:textId="77777777" w:rsidR="006E2F92" w:rsidRPr="00956656" w:rsidRDefault="006E2F92" w:rsidP="00956656">
      <w:pPr>
        <w:pStyle w:val="BodyText"/>
        <w:jc w:val="both"/>
        <w:rPr>
          <w:rFonts w:asciiTheme="minorHAnsi" w:hAnsiTheme="minorHAnsi" w:cstheme="minorHAnsi"/>
          <w:sz w:val="28"/>
          <w:szCs w:val="28"/>
        </w:rPr>
      </w:pPr>
    </w:p>
    <w:p w14:paraId="0DC9D669" w14:textId="4E649DB0" w:rsidR="006E2F92" w:rsidRPr="006E2F92" w:rsidRDefault="006E2F92" w:rsidP="00204405">
      <w:pPr>
        <w:pStyle w:val="BodyText"/>
        <w:numPr>
          <w:ilvl w:val="0"/>
          <w:numId w:val="11"/>
        </w:numPr>
        <w:suppressAutoHyphens/>
        <w:jc w:val="both"/>
        <w:rPr>
          <w:rFonts w:asciiTheme="minorHAnsi" w:hAnsiTheme="minorHAnsi" w:cstheme="minorHAnsi"/>
          <w:sz w:val="28"/>
          <w:szCs w:val="28"/>
        </w:rPr>
      </w:pPr>
      <w:r w:rsidRPr="006E2F92">
        <w:rPr>
          <w:rFonts w:asciiTheme="minorHAnsi" w:hAnsiTheme="minorHAnsi" w:cstheme="minorHAnsi"/>
          <w:sz w:val="28"/>
          <w:szCs w:val="28"/>
        </w:rPr>
        <w:t xml:space="preserve">At the assembly point, </w:t>
      </w:r>
      <w:r w:rsidR="00956656">
        <w:rPr>
          <w:rFonts w:asciiTheme="minorHAnsi" w:hAnsiTheme="minorHAnsi" w:cstheme="minorHAnsi"/>
          <w:sz w:val="28"/>
          <w:szCs w:val="28"/>
        </w:rPr>
        <w:t xml:space="preserve">Class Fire Wardens to conduct a roll call of their students.  If </w:t>
      </w:r>
      <w:r w:rsidRPr="006E2F92">
        <w:rPr>
          <w:rFonts w:asciiTheme="minorHAnsi" w:hAnsiTheme="minorHAnsi" w:cstheme="minorHAnsi"/>
          <w:sz w:val="28"/>
          <w:szCs w:val="28"/>
        </w:rPr>
        <w:t xml:space="preserve">you think someone has been left behind inside the offices, class rooms, practical rooms etc inform your Area Fire Warden. Do not </w:t>
      </w:r>
      <w:r w:rsidR="00956656">
        <w:rPr>
          <w:rFonts w:asciiTheme="minorHAnsi" w:hAnsiTheme="minorHAnsi" w:cstheme="minorHAnsi"/>
          <w:sz w:val="28"/>
          <w:szCs w:val="28"/>
        </w:rPr>
        <w:t xml:space="preserve">re-enter the </w:t>
      </w:r>
      <w:r w:rsidR="0058337F">
        <w:rPr>
          <w:rFonts w:asciiTheme="minorHAnsi" w:hAnsiTheme="minorHAnsi" w:cstheme="minorHAnsi"/>
          <w:sz w:val="28"/>
          <w:szCs w:val="28"/>
        </w:rPr>
        <w:t>School</w:t>
      </w:r>
      <w:r w:rsidR="00956656">
        <w:rPr>
          <w:rFonts w:asciiTheme="minorHAnsi" w:hAnsiTheme="minorHAnsi" w:cstheme="minorHAnsi"/>
          <w:sz w:val="28"/>
          <w:szCs w:val="28"/>
        </w:rPr>
        <w:t xml:space="preserve"> </w:t>
      </w:r>
      <w:r w:rsidRPr="006E2F92">
        <w:rPr>
          <w:rFonts w:asciiTheme="minorHAnsi" w:hAnsiTheme="minorHAnsi" w:cstheme="minorHAnsi"/>
          <w:sz w:val="28"/>
          <w:szCs w:val="28"/>
        </w:rPr>
        <w:t>as you are only placing your own life at risk.</w:t>
      </w:r>
    </w:p>
    <w:p w14:paraId="1333442D" w14:textId="782745EC" w:rsidR="006E2F92" w:rsidRPr="006E2F92" w:rsidRDefault="006E2F92" w:rsidP="006E2F92">
      <w:pPr>
        <w:jc w:val="both"/>
        <w:rPr>
          <w:rFonts w:cstheme="minorHAnsi"/>
          <w:sz w:val="28"/>
          <w:szCs w:val="28"/>
        </w:rPr>
      </w:pPr>
    </w:p>
    <w:p w14:paraId="30CB3782" w14:textId="1C68792E" w:rsidR="006E2F92" w:rsidRPr="006E2F92" w:rsidRDefault="006E2F92" w:rsidP="00204405">
      <w:pPr>
        <w:pStyle w:val="BodyText"/>
        <w:numPr>
          <w:ilvl w:val="0"/>
          <w:numId w:val="11"/>
        </w:numPr>
        <w:suppressAutoHyphens/>
        <w:jc w:val="both"/>
        <w:rPr>
          <w:rFonts w:asciiTheme="minorHAnsi" w:hAnsiTheme="minorHAnsi" w:cstheme="minorHAnsi"/>
          <w:sz w:val="28"/>
          <w:szCs w:val="28"/>
        </w:rPr>
      </w:pPr>
      <w:r w:rsidRPr="006E2F92">
        <w:rPr>
          <w:rFonts w:asciiTheme="minorHAnsi" w:hAnsiTheme="minorHAnsi" w:cstheme="minorHAnsi"/>
          <w:sz w:val="28"/>
          <w:szCs w:val="28"/>
        </w:rPr>
        <w:t>No one may leave the emergency assembly point until the all clear has been given by the Emergency Services or the Chief Fire Warden.</w:t>
      </w:r>
    </w:p>
    <w:p w14:paraId="7F1D42CD" w14:textId="44F3F2BD" w:rsidR="006E2F92" w:rsidRDefault="006E2F92" w:rsidP="006E2F92">
      <w:pPr>
        <w:jc w:val="both"/>
        <w:rPr>
          <w:sz w:val="28"/>
          <w:szCs w:val="28"/>
        </w:rPr>
      </w:pPr>
    </w:p>
    <w:p w14:paraId="5DB40E68" w14:textId="77777777" w:rsidR="00702EFE" w:rsidRDefault="00702EFE" w:rsidP="006E2F92">
      <w:pPr>
        <w:jc w:val="both"/>
        <w:rPr>
          <w:sz w:val="28"/>
          <w:szCs w:val="28"/>
        </w:rPr>
      </w:pPr>
    </w:p>
    <w:p w14:paraId="2098A4BE" w14:textId="77777777" w:rsidR="006E2F92" w:rsidRDefault="006E2F92" w:rsidP="00ED264A">
      <w:pPr>
        <w:spacing w:after="0" w:line="240" w:lineRule="auto"/>
        <w:jc w:val="both"/>
        <w:rPr>
          <w:sz w:val="28"/>
        </w:rPr>
      </w:pPr>
    </w:p>
    <w:p w14:paraId="78DAA5EF" w14:textId="71D65DFF" w:rsidR="006E2F92" w:rsidRPr="00ED264A" w:rsidRDefault="006E2F92" w:rsidP="00ED264A">
      <w:pPr>
        <w:pStyle w:val="Heading2"/>
        <w:keepLines w:val="0"/>
        <w:numPr>
          <w:ilvl w:val="1"/>
          <w:numId w:val="0"/>
        </w:numPr>
        <w:tabs>
          <w:tab w:val="num" w:pos="576"/>
        </w:tabs>
        <w:suppressAutoHyphens/>
        <w:spacing w:before="0" w:line="240" w:lineRule="auto"/>
        <w:ind w:left="576" w:hanging="576"/>
        <w:rPr>
          <w:sz w:val="32"/>
          <w:szCs w:val="32"/>
        </w:rPr>
      </w:pPr>
      <w:bookmarkStart w:id="26" w:name="_Toc58270234"/>
      <w:r w:rsidRPr="00ED264A">
        <w:rPr>
          <w:sz w:val="32"/>
          <w:szCs w:val="32"/>
        </w:rPr>
        <w:lastRenderedPageBreak/>
        <w:t>5.2</w:t>
      </w:r>
      <w:r w:rsidRPr="00ED264A">
        <w:rPr>
          <w:sz w:val="32"/>
          <w:szCs w:val="32"/>
        </w:rPr>
        <w:tab/>
        <w:t>EMERGENCY SERVICES INFORMATION</w:t>
      </w:r>
      <w:bookmarkEnd w:id="26"/>
    </w:p>
    <w:p w14:paraId="22CB550E" w14:textId="77777777" w:rsidR="006E2F92" w:rsidRDefault="006E2F92" w:rsidP="00ED264A">
      <w:pPr>
        <w:spacing w:after="0" w:line="240" w:lineRule="auto"/>
        <w:rPr>
          <w:sz w:val="24"/>
        </w:rPr>
      </w:pPr>
    </w:p>
    <w:p w14:paraId="6D8AD1D3" w14:textId="2BC4FF0F" w:rsidR="006E2F92" w:rsidRDefault="009D53B0" w:rsidP="00ED264A">
      <w:pPr>
        <w:pStyle w:val="Header"/>
        <w:rPr>
          <w:b/>
          <w:u w:val="single"/>
        </w:rPr>
      </w:pPr>
      <w:r>
        <w:rPr>
          <w:b/>
        </w:rPr>
        <w:t xml:space="preserve">5.2.1    </w:t>
      </w:r>
      <w:r w:rsidR="006E2F92">
        <w:rPr>
          <w:b/>
          <w:u w:val="single"/>
        </w:rPr>
        <w:t>Contacting Emergency Services:</w:t>
      </w:r>
      <w:r w:rsidR="006E2F92">
        <w:rPr>
          <w:b/>
          <w:u w:val="single"/>
        </w:rPr>
        <w:br/>
      </w:r>
    </w:p>
    <w:p w14:paraId="01A08065" w14:textId="77777777" w:rsidR="006E2F92" w:rsidRDefault="006E2F92" w:rsidP="00204405">
      <w:pPr>
        <w:pStyle w:val="Header"/>
        <w:numPr>
          <w:ilvl w:val="0"/>
          <w:numId w:val="21"/>
        </w:numPr>
        <w:tabs>
          <w:tab w:val="clear" w:pos="4680"/>
          <w:tab w:val="clear" w:pos="9360"/>
          <w:tab w:val="center" w:pos="4320"/>
          <w:tab w:val="right" w:pos="8640"/>
        </w:tabs>
        <w:suppressAutoHyphens/>
        <w:rPr>
          <w:sz w:val="24"/>
        </w:rPr>
      </w:pPr>
      <w:r>
        <w:rPr>
          <w:sz w:val="24"/>
        </w:rPr>
        <w:t>Dial the emergency number 999 or 112, ask for the emergency services you require.</w:t>
      </w:r>
      <w:r>
        <w:rPr>
          <w:sz w:val="24"/>
        </w:rPr>
        <w:br/>
      </w:r>
    </w:p>
    <w:p w14:paraId="056A5605" w14:textId="77777777" w:rsidR="006E2F92" w:rsidRDefault="006E2F92" w:rsidP="00204405">
      <w:pPr>
        <w:pStyle w:val="Header"/>
        <w:numPr>
          <w:ilvl w:val="0"/>
          <w:numId w:val="21"/>
        </w:numPr>
        <w:tabs>
          <w:tab w:val="clear" w:pos="4680"/>
          <w:tab w:val="clear" w:pos="9360"/>
          <w:tab w:val="center" w:pos="4320"/>
          <w:tab w:val="right" w:pos="8640"/>
        </w:tabs>
        <w:suppressAutoHyphens/>
        <w:rPr>
          <w:sz w:val="24"/>
        </w:rPr>
      </w:pPr>
      <w:r>
        <w:rPr>
          <w:sz w:val="24"/>
        </w:rPr>
        <w:t>Give your NAME and LOCATION to the telephone operator and state the nature of the emergency (</w:t>
      </w:r>
      <w:proofErr w:type="spellStart"/>
      <w:r>
        <w:rPr>
          <w:sz w:val="24"/>
        </w:rPr>
        <w:t>eg</w:t>
      </w:r>
      <w:proofErr w:type="spellEnd"/>
      <w:r>
        <w:rPr>
          <w:sz w:val="24"/>
        </w:rPr>
        <w:t>: fire, explosion, accident). Do not hang up the phone until the operator tells you to.</w:t>
      </w:r>
      <w:r>
        <w:rPr>
          <w:sz w:val="24"/>
        </w:rPr>
        <w:br/>
      </w:r>
    </w:p>
    <w:p w14:paraId="185F3291" w14:textId="1E5DB924" w:rsidR="009D53B0" w:rsidRDefault="009D53B0" w:rsidP="00204405">
      <w:pPr>
        <w:pStyle w:val="Header"/>
        <w:numPr>
          <w:ilvl w:val="0"/>
          <w:numId w:val="21"/>
        </w:numPr>
        <w:tabs>
          <w:tab w:val="clear" w:pos="4680"/>
          <w:tab w:val="clear" w:pos="9360"/>
          <w:tab w:val="center" w:pos="4678"/>
          <w:tab w:val="right" w:pos="6379"/>
        </w:tabs>
        <w:suppressAutoHyphens/>
        <w:rPr>
          <w:b/>
          <w:sz w:val="24"/>
        </w:rPr>
      </w:pPr>
      <w:r w:rsidRPr="009D53B0">
        <w:rPr>
          <w:b/>
          <w:szCs w:val="28"/>
        </w:rPr>
        <w:t xml:space="preserve">The </w:t>
      </w:r>
      <w:r w:rsidR="00CE0FA9">
        <w:rPr>
          <w:b/>
          <w:szCs w:val="28"/>
        </w:rPr>
        <w:t>Insert School Name</w:t>
      </w:r>
      <w:r w:rsidR="006E2F92" w:rsidRPr="009D53B0">
        <w:rPr>
          <w:b/>
          <w:szCs w:val="28"/>
        </w:rPr>
        <w:t xml:space="preserve"> Eircode </w:t>
      </w:r>
      <w:proofErr w:type="gramStart"/>
      <w:r w:rsidR="006E2F92" w:rsidRPr="009D53B0">
        <w:rPr>
          <w:b/>
          <w:szCs w:val="28"/>
        </w:rPr>
        <w:t>is :</w:t>
      </w:r>
      <w:proofErr w:type="gramEnd"/>
      <w:r w:rsidR="006E2F92" w:rsidRPr="00677E00">
        <w:rPr>
          <w:b/>
          <w:sz w:val="24"/>
        </w:rPr>
        <w:tab/>
      </w:r>
      <w:r w:rsidR="00ED264A">
        <w:rPr>
          <w:b/>
          <w:sz w:val="24"/>
        </w:rPr>
        <w:tab/>
      </w:r>
      <w:r w:rsidR="00C741A8">
        <w:rPr>
          <w:b/>
          <w:color w:val="FF0000"/>
          <w:sz w:val="32"/>
          <w:szCs w:val="32"/>
        </w:rPr>
        <w:t>R95RR94</w:t>
      </w:r>
      <w:r>
        <w:rPr>
          <w:b/>
          <w:sz w:val="24"/>
        </w:rPr>
        <w:br/>
      </w:r>
    </w:p>
    <w:p w14:paraId="32391DB2" w14:textId="77777777" w:rsidR="00C741A8" w:rsidRPr="00C741A8" w:rsidRDefault="009D53B0" w:rsidP="00204405">
      <w:pPr>
        <w:pStyle w:val="Header"/>
        <w:numPr>
          <w:ilvl w:val="0"/>
          <w:numId w:val="21"/>
        </w:numPr>
        <w:tabs>
          <w:tab w:val="clear" w:pos="4680"/>
          <w:tab w:val="clear" w:pos="9360"/>
          <w:tab w:val="center" w:pos="4320"/>
          <w:tab w:val="right" w:pos="8640"/>
        </w:tabs>
        <w:suppressAutoHyphens/>
        <w:rPr>
          <w:b/>
          <w:sz w:val="24"/>
        </w:rPr>
      </w:pPr>
      <w:r w:rsidRPr="00821169">
        <w:rPr>
          <w:rFonts w:cstheme="minorHAnsi"/>
          <w:sz w:val="22"/>
        </w:rPr>
        <w:t xml:space="preserve">Our address is </w:t>
      </w:r>
      <w:r w:rsidR="00702EFE">
        <w:rPr>
          <w:rFonts w:cstheme="minorHAnsi"/>
          <w:sz w:val="22"/>
          <w:shd w:val="clear" w:color="auto" w:fill="FFFFFF"/>
        </w:rPr>
        <w:t>Insert school address</w:t>
      </w:r>
    </w:p>
    <w:p w14:paraId="49A83438" w14:textId="791DCD1D" w:rsidR="006E2F92" w:rsidRDefault="00C741A8" w:rsidP="00C741A8">
      <w:pPr>
        <w:pStyle w:val="Header"/>
        <w:tabs>
          <w:tab w:val="clear" w:pos="4680"/>
          <w:tab w:val="clear" w:pos="9360"/>
          <w:tab w:val="center" w:pos="4320"/>
          <w:tab w:val="right" w:pos="8640"/>
        </w:tabs>
        <w:suppressAutoHyphens/>
        <w:ind w:left="720"/>
        <w:rPr>
          <w:b/>
          <w:sz w:val="24"/>
        </w:rPr>
      </w:pPr>
      <w:proofErr w:type="spellStart"/>
      <w:r>
        <w:rPr>
          <w:sz w:val="24"/>
        </w:rPr>
        <w:t>Duiske</w:t>
      </w:r>
      <w:proofErr w:type="spellEnd"/>
      <w:r>
        <w:rPr>
          <w:sz w:val="24"/>
        </w:rPr>
        <w:t xml:space="preserve"> College, </w:t>
      </w:r>
      <w:proofErr w:type="spellStart"/>
      <w:r>
        <w:rPr>
          <w:sz w:val="24"/>
        </w:rPr>
        <w:t>Brandondale</w:t>
      </w:r>
      <w:proofErr w:type="spellEnd"/>
      <w:r>
        <w:rPr>
          <w:sz w:val="24"/>
        </w:rPr>
        <w:t xml:space="preserve">, </w:t>
      </w:r>
      <w:proofErr w:type="spellStart"/>
      <w:r>
        <w:rPr>
          <w:sz w:val="24"/>
        </w:rPr>
        <w:t>Graignamangh</w:t>
      </w:r>
      <w:proofErr w:type="spellEnd"/>
      <w:r>
        <w:rPr>
          <w:sz w:val="24"/>
        </w:rPr>
        <w:t>, Co Kilkenny.</w:t>
      </w:r>
      <w:r w:rsidR="006E2F92" w:rsidRPr="009D53B0">
        <w:rPr>
          <w:sz w:val="24"/>
        </w:rPr>
        <w:br/>
      </w:r>
    </w:p>
    <w:p w14:paraId="1EDD5B94" w14:textId="77777777" w:rsidR="00ED264A" w:rsidRPr="007320E9" w:rsidRDefault="00ED264A" w:rsidP="00ED264A">
      <w:pPr>
        <w:pStyle w:val="Header"/>
        <w:tabs>
          <w:tab w:val="clear" w:pos="4680"/>
          <w:tab w:val="clear" w:pos="9360"/>
          <w:tab w:val="center" w:pos="4320"/>
          <w:tab w:val="right" w:pos="8640"/>
        </w:tabs>
        <w:suppressAutoHyphens/>
        <w:ind w:left="720"/>
        <w:rPr>
          <w:b/>
          <w:sz w:val="24"/>
        </w:rPr>
      </w:pPr>
    </w:p>
    <w:p w14:paraId="667D2D60" w14:textId="5C21BF29" w:rsidR="006E2F92" w:rsidRPr="009D53B0" w:rsidRDefault="009D53B0" w:rsidP="009D53B0">
      <w:pPr>
        <w:tabs>
          <w:tab w:val="left" w:pos="6300"/>
        </w:tabs>
        <w:spacing w:after="0" w:line="240" w:lineRule="auto"/>
        <w:rPr>
          <w:b/>
          <w:sz w:val="28"/>
          <w:u w:val="single"/>
        </w:rPr>
      </w:pPr>
      <w:r>
        <w:rPr>
          <w:b/>
          <w:sz w:val="28"/>
        </w:rPr>
        <w:t xml:space="preserve">5.2.2    </w:t>
      </w:r>
      <w:r>
        <w:rPr>
          <w:b/>
          <w:sz w:val="28"/>
          <w:u w:val="single"/>
        </w:rPr>
        <w:t>Emergency Contact Numbers:</w:t>
      </w:r>
    </w:p>
    <w:p w14:paraId="3BE1A458" w14:textId="77777777" w:rsidR="009D53B0" w:rsidRDefault="009D53B0" w:rsidP="009D53B0">
      <w:pPr>
        <w:spacing w:after="0" w:line="240" w:lineRule="auto"/>
        <w:rPr>
          <w:sz w:val="24"/>
          <w:szCs w:val="24"/>
        </w:rPr>
      </w:pPr>
    </w:p>
    <w:p w14:paraId="33E300D0" w14:textId="15AF74FE" w:rsidR="006E2F92" w:rsidRDefault="009D53B0" w:rsidP="007320E9">
      <w:pPr>
        <w:spacing w:after="0" w:line="240" w:lineRule="auto"/>
        <w:ind w:firstLine="720"/>
        <w:rPr>
          <w:sz w:val="24"/>
          <w:szCs w:val="24"/>
        </w:rPr>
      </w:pPr>
      <w:r>
        <w:rPr>
          <w:sz w:val="24"/>
          <w:szCs w:val="24"/>
        </w:rPr>
        <w:t>ESB Emergency</w:t>
      </w:r>
      <w:r>
        <w:rPr>
          <w:sz w:val="24"/>
          <w:szCs w:val="24"/>
        </w:rPr>
        <w:tab/>
      </w:r>
      <w:r>
        <w:rPr>
          <w:sz w:val="24"/>
          <w:szCs w:val="24"/>
        </w:rPr>
        <w:tab/>
      </w:r>
      <w:r>
        <w:rPr>
          <w:sz w:val="24"/>
          <w:szCs w:val="24"/>
        </w:rPr>
        <w:tab/>
      </w:r>
      <w:r>
        <w:rPr>
          <w:sz w:val="24"/>
          <w:szCs w:val="24"/>
        </w:rPr>
        <w:tab/>
        <w:t>1850 372 999</w:t>
      </w:r>
    </w:p>
    <w:p w14:paraId="3F6C8DC7" w14:textId="77777777" w:rsidR="009D53B0" w:rsidRDefault="009D53B0" w:rsidP="009D53B0">
      <w:pPr>
        <w:spacing w:after="0" w:line="240" w:lineRule="auto"/>
        <w:rPr>
          <w:sz w:val="24"/>
          <w:szCs w:val="24"/>
        </w:rPr>
      </w:pPr>
    </w:p>
    <w:p w14:paraId="381E10EF" w14:textId="23A46363" w:rsidR="006E2F92" w:rsidRDefault="006E2F92" w:rsidP="007320E9">
      <w:pPr>
        <w:spacing w:after="0" w:line="240" w:lineRule="auto"/>
        <w:ind w:firstLine="720"/>
        <w:rPr>
          <w:sz w:val="24"/>
          <w:szCs w:val="24"/>
        </w:rPr>
      </w:pPr>
      <w:r>
        <w:rPr>
          <w:sz w:val="24"/>
          <w:szCs w:val="24"/>
        </w:rPr>
        <w:t>Gas Emergency</w:t>
      </w:r>
      <w:r>
        <w:rPr>
          <w:sz w:val="24"/>
          <w:szCs w:val="24"/>
        </w:rPr>
        <w:tab/>
      </w:r>
      <w:r>
        <w:rPr>
          <w:sz w:val="24"/>
          <w:szCs w:val="24"/>
        </w:rPr>
        <w:tab/>
      </w:r>
      <w:r>
        <w:rPr>
          <w:sz w:val="24"/>
          <w:szCs w:val="24"/>
        </w:rPr>
        <w:tab/>
      </w:r>
      <w:r>
        <w:rPr>
          <w:sz w:val="24"/>
          <w:szCs w:val="24"/>
        </w:rPr>
        <w:tab/>
        <w:t>1850</w:t>
      </w:r>
      <w:r w:rsidR="009D53B0">
        <w:rPr>
          <w:sz w:val="24"/>
          <w:szCs w:val="24"/>
        </w:rPr>
        <w:t xml:space="preserve"> 205 050</w:t>
      </w:r>
    </w:p>
    <w:p w14:paraId="4287D386" w14:textId="77777777" w:rsidR="009D53B0" w:rsidRPr="009D53B0" w:rsidRDefault="009D53B0" w:rsidP="009D53B0">
      <w:pPr>
        <w:spacing w:after="0" w:line="240" w:lineRule="auto"/>
        <w:rPr>
          <w:sz w:val="24"/>
          <w:szCs w:val="24"/>
        </w:rPr>
      </w:pPr>
    </w:p>
    <w:p w14:paraId="2DCB581B" w14:textId="3A8B022B" w:rsidR="009D53B0" w:rsidRDefault="006E2F92" w:rsidP="007320E9">
      <w:pPr>
        <w:spacing w:after="0" w:line="240" w:lineRule="auto"/>
        <w:ind w:firstLine="720"/>
        <w:rPr>
          <w:sz w:val="24"/>
        </w:rPr>
      </w:pPr>
      <w:r>
        <w:rPr>
          <w:sz w:val="24"/>
        </w:rPr>
        <w:t xml:space="preserve">Local </w:t>
      </w:r>
      <w:r w:rsidR="009D53B0">
        <w:rPr>
          <w:sz w:val="24"/>
        </w:rPr>
        <w:t>A &amp; E Hospital – St Luke</w:t>
      </w:r>
      <w:r w:rsidR="00702EFE">
        <w:rPr>
          <w:sz w:val="24"/>
        </w:rPr>
        <w:t>’</w:t>
      </w:r>
      <w:r w:rsidR="009D53B0">
        <w:rPr>
          <w:sz w:val="24"/>
        </w:rPr>
        <w:t>s Kilkenny:</w:t>
      </w:r>
      <w:r w:rsidR="009D53B0">
        <w:rPr>
          <w:sz w:val="24"/>
        </w:rPr>
        <w:tab/>
        <w:t xml:space="preserve">056 7785000 </w:t>
      </w:r>
    </w:p>
    <w:p w14:paraId="5FEDA31F" w14:textId="74858861" w:rsidR="006E2F92" w:rsidRDefault="009D53B0" w:rsidP="007320E9">
      <w:pPr>
        <w:spacing w:after="0" w:line="240" w:lineRule="auto"/>
        <w:ind w:left="4320" w:firstLine="720"/>
        <w:rPr>
          <w:rFonts w:ascii="Arial" w:hAnsi="Arial" w:cs="Arial"/>
          <w:color w:val="222222"/>
          <w:sz w:val="21"/>
          <w:szCs w:val="21"/>
          <w:shd w:val="clear" w:color="auto" w:fill="FFFFFF"/>
        </w:rPr>
      </w:pPr>
      <w:r>
        <w:rPr>
          <w:sz w:val="24"/>
        </w:rPr>
        <w:t xml:space="preserve">Eircode: </w:t>
      </w:r>
      <w:r>
        <w:rPr>
          <w:rFonts w:ascii="Arial" w:hAnsi="Arial" w:cs="Arial"/>
          <w:color w:val="222222"/>
          <w:sz w:val="21"/>
          <w:szCs w:val="21"/>
          <w:shd w:val="clear" w:color="auto" w:fill="FFFFFF"/>
        </w:rPr>
        <w:t>R95 FY71</w:t>
      </w:r>
    </w:p>
    <w:p w14:paraId="6FCA996A" w14:textId="77777777" w:rsidR="009D53B0" w:rsidRDefault="009D53B0" w:rsidP="009D53B0">
      <w:pPr>
        <w:spacing w:after="0" w:line="240" w:lineRule="auto"/>
        <w:ind w:left="3600" w:firstLine="720"/>
        <w:rPr>
          <w:sz w:val="24"/>
        </w:rPr>
      </w:pPr>
    </w:p>
    <w:p w14:paraId="3A97BE1E" w14:textId="77777777" w:rsidR="006E2F92" w:rsidRDefault="006E2F92" w:rsidP="007320E9">
      <w:pPr>
        <w:spacing w:after="0" w:line="240" w:lineRule="auto"/>
        <w:ind w:firstLine="720"/>
        <w:rPr>
          <w:sz w:val="24"/>
        </w:rPr>
      </w:pPr>
      <w:r>
        <w:rPr>
          <w:sz w:val="24"/>
        </w:rPr>
        <w:t>Health &amp; Safety Authority:</w:t>
      </w:r>
      <w:r>
        <w:rPr>
          <w:sz w:val="24"/>
        </w:rPr>
        <w:tab/>
      </w:r>
      <w:r>
        <w:rPr>
          <w:sz w:val="24"/>
        </w:rPr>
        <w:tab/>
      </w:r>
      <w:r>
        <w:rPr>
          <w:sz w:val="24"/>
        </w:rPr>
        <w:tab/>
        <w:t>1890 289 389</w:t>
      </w:r>
      <w:r>
        <w:rPr>
          <w:sz w:val="24"/>
        </w:rPr>
        <w:tab/>
      </w:r>
      <w:r>
        <w:rPr>
          <w:sz w:val="24"/>
        </w:rPr>
        <w:tab/>
      </w:r>
    </w:p>
    <w:p w14:paraId="6A656747" w14:textId="77777777" w:rsidR="006E2F92" w:rsidRDefault="006E2F92" w:rsidP="009D53B0">
      <w:pPr>
        <w:spacing w:after="0" w:line="240" w:lineRule="auto"/>
        <w:rPr>
          <w:sz w:val="24"/>
        </w:rPr>
      </w:pPr>
    </w:p>
    <w:p w14:paraId="370302C2" w14:textId="77777777" w:rsidR="009D53B0" w:rsidRDefault="009D53B0" w:rsidP="006E2F92">
      <w:pPr>
        <w:pStyle w:val="Header"/>
        <w:rPr>
          <w:b/>
          <w:sz w:val="24"/>
          <w:szCs w:val="24"/>
          <w:u w:val="single"/>
        </w:rPr>
      </w:pPr>
    </w:p>
    <w:p w14:paraId="098DAEB6" w14:textId="46109C3E" w:rsidR="009D53B0" w:rsidRPr="009D53B0" w:rsidRDefault="009D53B0" w:rsidP="006E2F92">
      <w:pPr>
        <w:pStyle w:val="Header"/>
        <w:rPr>
          <w:b/>
          <w:szCs w:val="28"/>
        </w:rPr>
      </w:pPr>
      <w:r w:rsidRPr="009D53B0">
        <w:rPr>
          <w:b/>
          <w:szCs w:val="28"/>
        </w:rPr>
        <w:t xml:space="preserve">5.2.3    </w:t>
      </w:r>
      <w:r w:rsidRPr="007320E9">
        <w:rPr>
          <w:b/>
          <w:szCs w:val="28"/>
          <w:u w:val="single"/>
        </w:rPr>
        <w:t>Defibrillator Location</w:t>
      </w:r>
      <w:r w:rsidR="007320E9" w:rsidRPr="007320E9">
        <w:rPr>
          <w:b/>
          <w:szCs w:val="28"/>
          <w:u w:val="single"/>
        </w:rPr>
        <w:t xml:space="preserve"> </w:t>
      </w:r>
    </w:p>
    <w:p w14:paraId="1B74349E" w14:textId="77777777" w:rsidR="009D53B0" w:rsidRDefault="009D53B0" w:rsidP="006E2F92">
      <w:pPr>
        <w:pStyle w:val="Header"/>
        <w:rPr>
          <w:b/>
          <w:sz w:val="24"/>
          <w:szCs w:val="24"/>
          <w:u w:val="single"/>
        </w:rPr>
      </w:pPr>
    </w:p>
    <w:p w14:paraId="6B5305EB" w14:textId="5A9A85DC" w:rsidR="009D53B0" w:rsidRDefault="00C741A8" w:rsidP="00C741A8">
      <w:pPr>
        <w:pStyle w:val="Header"/>
        <w:numPr>
          <w:ilvl w:val="0"/>
          <w:numId w:val="47"/>
        </w:numPr>
        <w:rPr>
          <w:i/>
          <w:color w:val="FF0000"/>
          <w:sz w:val="24"/>
          <w:szCs w:val="24"/>
        </w:rPr>
      </w:pPr>
      <w:r>
        <w:rPr>
          <w:i/>
          <w:color w:val="FF0000"/>
          <w:sz w:val="24"/>
          <w:szCs w:val="24"/>
        </w:rPr>
        <w:t>Mounted on Staffroom wall</w:t>
      </w:r>
    </w:p>
    <w:p w14:paraId="750E2455" w14:textId="77777777" w:rsidR="00C741A8" w:rsidRDefault="00C741A8" w:rsidP="006E2F92">
      <w:pPr>
        <w:pStyle w:val="Header"/>
        <w:rPr>
          <w:b/>
          <w:sz w:val="24"/>
          <w:szCs w:val="24"/>
          <w:u w:val="single"/>
        </w:rPr>
      </w:pPr>
    </w:p>
    <w:p w14:paraId="4F37FB97" w14:textId="00943C76" w:rsidR="006E2F92" w:rsidRPr="007320E9" w:rsidRDefault="007320E9" w:rsidP="006E2F92">
      <w:pPr>
        <w:pStyle w:val="Header"/>
        <w:rPr>
          <w:b/>
          <w:szCs w:val="28"/>
          <w:u w:val="single"/>
        </w:rPr>
      </w:pPr>
      <w:r w:rsidRPr="007320E9">
        <w:rPr>
          <w:b/>
          <w:szCs w:val="28"/>
        </w:rPr>
        <w:t xml:space="preserve">5.2.4    </w:t>
      </w:r>
      <w:r w:rsidR="00CE0FA9">
        <w:rPr>
          <w:b/>
          <w:szCs w:val="28"/>
          <w:u w:val="single"/>
        </w:rPr>
        <w:t>Insert School Name</w:t>
      </w:r>
      <w:r w:rsidR="006E2F92" w:rsidRPr="007320E9">
        <w:rPr>
          <w:b/>
          <w:szCs w:val="28"/>
          <w:u w:val="single"/>
        </w:rPr>
        <w:t xml:space="preserve"> First Aid </w:t>
      </w:r>
      <w:r w:rsidR="00E112F4">
        <w:rPr>
          <w:b/>
          <w:szCs w:val="28"/>
          <w:u w:val="single"/>
        </w:rPr>
        <w:t>Personnel</w:t>
      </w:r>
      <w:r w:rsidR="006E2F92" w:rsidRPr="007320E9">
        <w:rPr>
          <w:b/>
          <w:szCs w:val="28"/>
          <w:u w:val="single"/>
        </w:rPr>
        <w:t>:</w:t>
      </w:r>
    </w:p>
    <w:p w14:paraId="31BB9FCE" w14:textId="77777777" w:rsidR="006E2F92" w:rsidRDefault="006E2F92" w:rsidP="006E2F92">
      <w:pPr>
        <w:pStyle w:val="Header"/>
      </w:pPr>
    </w:p>
    <w:tbl>
      <w:tblPr>
        <w:tblW w:w="0" w:type="auto"/>
        <w:tblInd w:w="-5" w:type="dxa"/>
        <w:tblLayout w:type="fixed"/>
        <w:tblLook w:val="0000" w:firstRow="0" w:lastRow="0" w:firstColumn="0" w:lastColumn="0" w:noHBand="0" w:noVBand="0"/>
      </w:tblPr>
      <w:tblGrid>
        <w:gridCol w:w="3708"/>
        <w:gridCol w:w="3970"/>
      </w:tblGrid>
      <w:tr w:rsidR="006E2F92" w14:paraId="6DC7414F" w14:textId="77777777" w:rsidTr="00920FE4">
        <w:tc>
          <w:tcPr>
            <w:tcW w:w="3708" w:type="dxa"/>
            <w:tcBorders>
              <w:top w:val="single" w:sz="4" w:space="0" w:color="000000"/>
              <w:left w:val="single" w:sz="4" w:space="0" w:color="000000"/>
              <w:bottom w:val="single" w:sz="4" w:space="0" w:color="000000"/>
            </w:tcBorders>
            <w:shd w:val="clear" w:color="auto" w:fill="CCCCCC"/>
          </w:tcPr>
          <w:p w14:paraId="05EE7469" w14:textId="77777777" w:rsidR="006E2F92" w:rsidRDefault="006E2F92" w:rsidP="00920FE4">
            <w:pPr>
              <w:pStyle w:val="Header"/>
              <w:snapToGrid w:val="0"/>
              <w:jc w:val="center"/>
              <w:rPr>
                <w:b/>
                <w:bCs/>
                <w:sz w:val="24"/>
                <w:szCs w:val="24"/>
              </w:rPr>
            </w:pPr>
            <w:r>
              <w:rPr>
                <w:b/>
                <w:bCs/>
                <w:sz w:val="24"/>
                <w:szCs w:val="24"/>
              </w:rPr>
              <w:t>NAME</w:t>
            </w:r>
          </w:p>
        </w:tc>
        <w:tc>
          <w:tcPr>
            <w:tcW w:w="3970" w:type="dxa"/>
            <w:tcBorders>
              <w:top w:val="single" w:sz="4" w:space="0" w:color="000000"/>
              <w:left w:val="single" w:sz="4" w:space="0" w:color="000000"/>
              <w:bottom w:val="single" w:sz="4" w:space="0" w:color="000000"/>
              <w:right w:val="single" w:sz="4" w:space="0" w:color="000000"/>
            </w:tcBorders>
            <w:shd w:val="clear" w:color="auto" w:fill="CCCCCC"/>
          </w:tcPr>
          <w:p w14:paraId="27F49A11" w14:textId="77777777" w:rsidR="006E2F92" w:rsidRDefault="006E2F92" w:rsidP="00920FE4">
            <w:pPr>
              <w:pStyle w:val="Header"/>
              <w:snapToGrid w:val="0"/>
              <w:jc w:val="center"/>
              <w:rPr>
                <w:b/>
                <w:bCs/>
                <w:sz w:val="24"/>
                <w:szCs w:val="24"/>
              </w:rPr>
            </w:pPr>
            <w:r>
              <w:rPr>
                <w:b/>
                <w:bCs/>
                <w:sz w:val="24"/>
                <w:szCs w:val="24"/>
              </w:rPr>
              <w:t>MOBILE</w:t>
            </w:r>
          </w:p>
        </w:tc>
      </w:tr>
      <w:tr w:rsidR="00ED264A" w14:paraId="769E415D" w14:textId="77777777" w:rsidTr="00C5010A">
        <w:tc>
          <w:tcPr>
            <w:tcW w:w="3708" w:type="dxa"/>
            <w:tcBorders>
              <w:top w:val="single" w:sz="4" w:space="0" w:color="000000"/>
              <w:left w:val="single" w:sz="4" w:space="0" w:color="000000"/>
              <w:bottom w:val="single" w:sz="4" w:space="0" w:color="000000"/>
            </w:tcBorders>
            <w:shd w:val="clear" w:color="auto" w:fill="auto"/>
          </w:tcPr>
          <w:p w14:paraId="135C05EB" w14:textId="1113A6BA" w:rsidR="00ED264A" w:rsidRDefault="00C741A8" w:rsidP="00B66F5B">
            <w:r>
              <w:t xml:space="preserve">Alison </w:t>
            </w:r>
            <w:proofErr w:type="spellStart"/>
            <w:r>
              <w:t>Ruschitzko</w:t>
            </w:r>
            <w:proofErr w:type="spellEnd"/>
            <w: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4C5BBE3E" w14:textId="375A7E7D" w:rsidR="00ED264A" w:rsidRDefault="00C741A8" w:rsidP="00C5010A">
            <w:pPr>
              <w:pStyle w:val="Header"/>
              <w:snapToGrid w:val="0"/>
            </w:pPr>
            <w:r>
              <w:t>0851416076</w:t>
            </w:r>
          </w:p>
        </w:tc>
      </w:tr>
      <w:tr w:rsidR="00ED264A" w14:paraId="738AC589" w14:textId="77777777" w:rsidTr="00C5010A">
        <w:tc>
          <w:tcPr>
            <w:tcW w:w="3708" w:type="dxa"/>
            <w:tcBorders>
              <w:top w:val="single" w:sz="4" w:space="0" w:color="000000"/>
              <w:left w:val="single" w:sz="4" w:space="0" w:color="000000"/>
              <w:bottom w:val="single" w:sz="4" w:space="0" w:color="000000"/>
            </w:tcBorders>
            <w:shd w:val="clear" w:color="auto" w:fill="auto"/>
          </w:tcPr>
          <w:p w14:paraId="303E7BC1" w14:textId="55E0C7FC" w:rsidR="00ED264A" w:rsidRDefault="00ED264A" w:rsidP="00C5010A"/>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681E7566" w14:textId="77777777" w:rsidR="00ED264A" w:rsidRDefault="00ED264A" w:rsidP="00C5010A">
            <w:pPr>
              <w:pStyle w:val="Header"/>
              <w:snapToGrid w:val="0"/>
            </w:pPr>
          </w:p>
        </w:tc>
      </w:tr>
      <w:tr w:rsidR="00153757" w14:paraId="625D01B5" w14:textId="77777777" w:rsidTr="00904D5D">
        <w:tc>
          <w:tcPr>
            <w:tcW w:w="3708" w:type="dxa"/>
            <w:tcBorders>
              <w:top w:val="single" w:sz="4" w:space="0" w:color="000000"/>
              <w:left w:val="single" w:sz="4" w:space="0" w:color="000000"/>
              <w:bottom w:val="single" w:sz="4" w:space="0" w:color="000000"/>
            </w:tcBorders>
            <w:shd w:val="clear" w:color="auto" w:fill="auto"/>
          </w:tcPr>
          <w:p w14:paraId="6D9C0B5C" w14:textId="2B64FA25" w:rsidR="00153757" w:rsidRDefault="00153757" w:rsidP="00B66F5B"/>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166CAE07" w14:textId="77777777" w:rsidR="00153757" w:rsidRDefault="00153757" w:rsidP="00904D5D">
            <w:pPr>
              <w:pStyle w:val="Header"/>
              <w:snapToGrid w:val="0"/>
            </w:pPr>
          </w:p>
        </w:tc>
      </w:tr>
      <w:tr w:rsidR="00B66F5B" w14:paraId="6E65E739" w14:textId="77777777" w:rsidTr="00CE0FA9">
        <w:tc>
          <w:tcPr>
            <w:tcW w:w="3708" w:type="dxa"/>
            <w:tcBorders>
              <w:top w:val="single" w:sz="4" w:space="0" w:color="000000"/>
              <w:left w:val="single" w:sz="4" w:space="0" w:color="000000"/>
              <w:bottom w:val="single" w:sz="4" w:space="0" w:color="000000"/>
            </w:tcBorders>
            <w:shd w:val="clear" w:color="auto" w:fill="auto"/>
          </w:tcPr>
          <w:p w14:paraId="210617C9" w14:textId="5BDD30FC" w:rsidR="00B66F5B" w:rsidRDefault="00B66F5B" w:rsidP="00B66F5B"/>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01CB46C0" w14:textId="77777777" w:rsidR="00B66F5B" w:rsidRDefault="00B66F5B" w:rsidP="00CE0FA9">
            <w:pPr>
              <w:pStyle w:val="Header"/>
              <w:snapToGrid w:val="0"/>
            </w:pPr>
          </w:p>
        </w:tc>
      </w:tr>
      <w:tr w:rsidR="006E2F92" w14:paraId="0C868043" w14:textId="77777777" w:rsidTr="00920FE4">
        <w:tc>
          <w:tcPr>
            <w:tcW w:w="3708" w:type="dxa"/>
            <w:tcBorders>
              <w:top w:val="single" w:sz="4" w:space="0" w:color="000000"/>
              <w:left w:val="single" w:sz="4" w:space="0" w:color="000000"/>
              <w:bottom w:val="single" w:sz="4" w:space="0" w:color="000000"/>
            </w:tcBorders>
            <w:shd w:val="clear" w:color="auto" w:fill="auto"/>
          </w:tcPr>
          <w:p w14:paraId="6CF84737" w14:textId="4FAD21B1" w:rsidR="006E2F92" w:rsidRDefault="006E2F92" w:rsidP="00B66F5B"/>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6CE4470C" w14:textId="4AD69705" w:rsidR="006E2F92" w:rsidRDefault="006E2F92" w:rsidP="00F8386C">
            <w:pPr>
              <w:pStyle w:val="Header"/>
              <w:snapToGrid w:val="0"/>
            </w:pPr>
          </w:p>
        </w:tc>
      </w:tr>
    </w:tbl>
    <w:p w14:paraId="6CEB9D48" w14:textId="77777777" w:rsidR="006E2F92" w:rsidRPr="00D21865" w:rsidRDefault="006E2F92" w:rsidP="007320E9">
      <w:pPr>
        <w:pStyle w:val="BodyTextIndent"/>
        <w:ind w:left="0"/>
      </w:pPr>
    </w:p>
    <w:p w14:paraId="545ADD52" w14:textId="536E26E2" w:rsidR="00D21865" w:rsidRDefault="00D21865" w:rsidP="007320E9">
      <w:pPr>
        <w:pStyle w:val="BodyTextIndent"/>
        <w:ind w:left="0"/>
      </w:pPr>
      <w:r>
        <w:br w:type="page"/>
      </w:r>
    </w:p>
    <w:p w14:paraId="1501496A" w14:textId="0C433043" w:rsidR="006E2F92" w:rsidRPr="00D12587" w:rsidRDefault="00D12587" w:rsidP="002B5573">
      <w:pPr>
        <w:pStyle w:val="BodyTextIndent"/>
        <w:spacing w:after="0" w:line="240" w:lineRule="auto"/>
        <w:ind w:left="720" w:hanging="720"/>
        <w:rPr>
          <w:color w:val="4472C4" w:themeColor="accent1"/>
          <w:sz w:val="32"/>
        </w:rPr>
      </w:pPr>
      <w:r w:rsidRPr="00D12587">
        <w:rPr>
          <w:color w:val="4472C4" w:themeColor="accent1"/>
          <w:sz w:val="32"/>
        </w:rPr>
        <w:lastRenderedPageBreak/>
        <w:t>5.3</w:t>
      </w:r>
      <w:r w:rsidR="006E2F92" w:rsidRPr="00D12587">
        <w:rPr>
          <w:color w:val="4472C4" w:themeColor="accent1"/>
          <w:sz w:val="32"/>
        </w:rPr>
        <w:tab/>
        <w:t xml:space="preserve">ACCIDENT / INCIDENT / ILL HEALTH REPORTING PROCEDURE </w:t>
      </w:r>
    </w:p>
    <w:p w14:paraId="6D6A2219" w14:textId="77777777" w:rsidR="006E2F92" w:rsidRDefault="006E2F92" w:rsidP="00C87D3F">
      <w:pPr>
        <w:spacing w:after="0" w:line="240" w:lineRule="auto"/>
        <w:rPr>
          <w:sz w:val="24"/>
        </w:rPr>
      </w:pPr>
    </w:p>
    <w:p w14:paraId="75CB15B7" w14:textId="17A189CE" w:rsidR="00C87D3F" w:rsidRDefault="00C87D3F" w:rsidP="00C87D3F">
      <w:pPr>
        <w:pStyle w:val="BodyText2"/>
        <w:spacing w:after="0" w:line="240" w:lineRule="auto"/>
        <w:rPr>
          <w:sz w:val="24"/>
        </w:rPr>
      </w:pPr>
      <w:r w:rsidRPr="00D243DB">
        <w:rPr>
          <w:sz w:val="24"/>
        </w:rPr>
        <w:t xml:space="preserve">All </w:t>
      </w:r>
      <w:r>
        <w:rPr>
          <w:sz w:val="24"/>
        </w:rPr>
        <w:t>school staff have a responsibility to report</w:t>
      </w:r>
      <w:r w:rsidRPr="00D243DB">
        <w:rPr>
          <w:sz w:val="24"/>
        </w:rPr>
        <w:t xml:space="preserve"> accidents, incidents, near misses, defects in equipment or unsafe behavio</w:t>
      </w:r>
      <w:r>
        <w:rPr>
          <w:sz w:val="24"/>
        </w:rPr>
        <w:t>u</w:t>
      </w:r>
      <w:r w:rsidRPr="00D243DB">
        <w:rPr>
          <w:sz w:val="24"/>
        </w:rPr>
        <w:t xml:space="preserve">r. </w:t>
      </w:r>
    </w:p>
    <w:p w14:paraId="677E5D38" w14:textId="77777777" w:rsidR="00C87D3F" w:rsidRPr="003A7DD5" w:rsidRDefault="00C87D3F" w:rsidP="00C87D3F">
      <w:pPr>
        <w:spacing w:after="0" w:line="240" w:lineRule="auto"/>
        <w:rPr>
          <w:sz w:val="24"/>
        </w:rPr>
      </w:pPr>
    </w:p>
    <w:p w14:paraId="1BAB1AEF" w14:textId="768C4D4D" w:rsidR="006E2F92" w:rsidRPr="003A7DD5" w:rsidRDefault="002B5573" w:rsidP="00C87D3F">
      <w:pPr>
        <w:spacing w:after="0" w:line="240" w:lineRule="auto"/>
        <w:ind w:left="720" w:hanging="720"/>
        <w:rPr>
          <w:b/>
          <w:sz w:val="24"/>
        </w:rPr>
      </w:pPr>
      <w:r w:rsidRPr="003A7DD5">
        <w:rPr>
          <w:b/>
          <w:i/>
          <w:sz w:val="24"/>
        </w:rPr>
        <w:t>5.3.1</w:t>
      </w:r>
      <w:r w:rsidR="006E2F92" w:rsidRPr="003A7DD5">
        <w:rPr>
          <w:b/>
          <w:i/>
          <w:sz w:val="24"/>
        </w:rPr>
        <w:tab/>
      </w:r>
      <w:r w:rsidR="00C87D3F" w:rsidRPr="003A7DD5">
        <w:rPr>
          <w:b/>
          <w:iCs/>
          <w:sz w:val="24"/>
        </w:rPr>
        <w:t>In the event of an accident, incident or near miss occurring to staff, the following steps shall be taken:</w:t>
      </w:r>
    </w:p>
    <w:p w14:paraId="5F15B817" w14:textId="77777777" w:rsidR="00FD10EC" w:rsidRPr="003A7DD5" w:rsidRDefault="00FD10EC" w:rsidP="002B5573">
      <w:pPr>
        <w:spacing w:after="0" w:line="240" w:lineRule="auto"/>
        <w:rPr>
          <w:b/>
          <w:i/>
          <w:sz w:val="24"/>
        </w:rPr>
      </w:pPr>
    </w:p>
    <w:p w14:paraId="255D45A8" w14:textId="1E61EE89" w:rsidR="006E2F92" w:rsidRPr="003A7DD5" w:rsidRDefault="006E2F92" w:rsidP="00204405">
      <w:pPr>
        <w:numPr>
          <w:ilvl w:val="0"/>
          <w:numId w:val="36"/>
        </w:numPr>
        <w:suppressAutoHyphens/>
        <w:spacing w:after="0" w:line="240" w:lineRule="auto"/>
        <w:ind w:left="426" w:hanging="426"/>
        <w:jc w:val="both"/>
      </w:pPr>
      <w:r w:rsidRPr="003A7DD5">
        <w:t xml:space="preserve">All accidents, incidents, near misses or ill health that occur at </w:t>
      </w:r>
      <w:r w:rsidR="002B5573" w:rsidRPr="003A7DD5">
        <w:t xml:space="preserve">the </w:t>
      </w:r>
      <w:r w:rsidR="0058337F">
        <w:t>School</w:t>
      </w:r>
      <w:r w:rsidR="002B5573" w:rsidRPr="003A7DD5">
        <w:t xml:space="preserve"> </w:t>
      </w:r>
      <w:r w:rsidRPr="003A7DD5">
        <w:t xml:space="preserve">or, as a result of </w:t>
      </w:r>
      <w:r w:rsidR="0058337F">
        <w:t>School</w:t>
      </w:r>
      <w:r w:rsidRPr="003A7DD5">
        <w:t xml:space="preserve"> related activities must be reported to </w:t>
      </w:r>
      <w:r w:rsidR="001A098F" w:rsidRPr="003A7DD5">
        <w:t>the Principal or in h</w:t>
      </w:r>
      <w:r w:rsidR="00B66F5B">
        <w:t>er</w:t>
      </w:r>
      <w:r w:rsidR="001A098F" w:rsidRPr="003A7DD5">
        <w:t xml:space="preserve"> absence, the Deputy Principal</w:t>
      </w:r>
      <w:r w:rsidRPr="003A7DD5">
        <w:t xml:space="preserve"> as soon as reasonably possible on the day of the occurrence. If an injury is not reported on the day of the occurrence, </w:t>
      </w:r>
      <w:r w:rsidR="00CE0FA9">
        <w:t>Insert School Name</w:t>
      </w:r>
      <w:r w:rsidRPr="003A7DD5">
        <w:t xml:space="preserve"> will not accept any responsibility for the alleged workplace occurrence.</w:t>
      </w:r>
    </w:p>
    <w:p w14:paraId="06461062" w14:textId="77777777" w:rsidR="006E2F92" w:rsidRPr="003A7DD5" w:rsidRDefault="006E2F92" w:rsidP="00CA1E4C">
      <w:pPr>
        <w:spacing w:after="0" w:line="240" w:lineRule="auto"/>
        <w:ind w:left="426" w:hanging="426"/>
        <w:jc w:val="both"/>
      </w:pPr>
    </w:p>
    <w:p w14:paraId="337DB265" w14:textId="678B7768" w:rsidR="002B5573" w:rsidRPr="003A7DD5" w:rsidRDefault="001A098F" w:rsidP="00204405">
      <w:pPr>
        <w:numPr>
          <w:ilvl w:val="0"/>
          <w:numId w:val="36"/>
        </w:numPr>
        <w:suppressAutoHyphens/>
        <w:spacing w:after="0" w:line="240" w:lineRule="auto"/>
        <w:ind w:left="426" w:hanging="426"/>
        <w:jc w:val="both"/>
      </w:pPr>
      <w:r w:rsidRPr="003A7DD5">
        <w:t>Deputy Principal is</w:t>
      </w:r>
      <w:r w:rsidR="006E2F92" w:rsidRPr="003A7DD5">
        <w:t xml:space="preserve"> responsible for reporting accidents that </w:t>
      </w:r>
      <w:r w:rsidR="002B5573" w:rsidRPr="003A7DD5">
        <w:t xml:space="preserve">that are notified to </w:t>
      </w:r>
      <w:r w:rsidRPr="003A7DD5">
        <w:t>h</w:t>
      </w:r>
      <w:r w:rsidR="00B66F5B">
        <w:t>im</w:t>
      </w:r>
      <w:r w:rsidR="002B5573" w:rsidRPr="003A7DD5">
        <w:t xml:space="preserve"> to the Principal </w:t>
      </w:r>
      <w:r w:rsidR="006E2F92" w:rsidRPr="003A7DD5">
        <w:t xml:space="preserve">immediately.   </w:t>
      </w:r>
    </w:p>
    <w:p w14:paraId="57CF5C2A" w14:textId="77777777" w:rsidR="002B5573" w:rsidRPr="003A7DD5" w:rsidRDefault="002B5573" w:rsidP="00CA1E4C">
      <w:pPr>
        <w:pStyle w:val="ListParagraph"/>
        <w:spacing w:after="0" w:line="240" w:lineRule="auto"/>
        <w:ind w:left="426" w:hanging="426"/>
        <w:rPr>
          <w:sz w:val="22"/>
        </w:rPr>
      </w:pPr>
    </w:p>
    <w:p w14:paraId="5E8CBA2E" w14:textId="59CFA770" w:rsidR="002B5573" w:rsidRPr="003A7DD5" w:rsidRDefault="002B5573" w:rsidP="00204405">
      <w:pPr>
        <w:numPr>
          <w:ilvl w:val="0"/>
          <w:numId w:val="36"/>
        </w:numPr>
        <w:suppressAutoHyphens/>
        <w:spacing w:after="0" w:line="240" w:lineRule="auto"/>
        <w:ind w:left="426" w:hanging="426"/>
        <w:jc w:val="both"/>
      </w:pPr>
      <w:r w:rsidRPr="003A7DD5">
        <w:t xml:space="preserve">The Principal is responsible for notifying the Director of Schools of any reportable (where an employee is out of work / studies for more than 3 days following the day of the incident) accidents or incidents that may occur, in the absence of the </w:t>
      </w:r>
      <w:r w:rsidR="003A7DD5" w:rsidRPr="003A7DD5">
        <w:t>Principal, the Deputy Principal</w:t>
      </w:r>
      <w:r w:rsidRPr="003A7DD5">
        <w:t xml:space="preserve"> to notify the Director of Schools.</w:t>
      </w:r>
    </w:p>
    <w:p w14:paraId="38C3549F" w14:textId="77777777" w:rsidR="002B5573" w:rsidRPr="003A7DD5" w:rsidRDefault="002B5573" w:rsidP="00CA1E4C">
      <w:pPr>
        <w:suppressAutoHyphens/>
        <w:spacing w:after="0" w:line="240" w:lineRule="auto"/>
        <w:ind w:left="426" w:hanging="426"/>
        <w:jc w:val="both"/>
      </w:pPr>
    </w:p>
    <w:p w14:paraId="007ADA15" w14:textId="77777777" w:rsidR="00C87D3F" w:rsidRPr="00CA1E4C" w:rsidRDefault="006E2F92" w:rsidP="00204405">
      <w:pPr>
        <w:numPr>
          <w:ilvl w:val="0"/>
          <w:numId w:val="36"/>
        </w:numPr>
        <w:suppressAutoHyphens/>
        <w:spacing w:after="0" w:line="240" w:lineRule="auto"/>
        <w:ind w:left="426" w:hanging="426"/>
        <w:jc w:val="both"/>
      </w:pPr>
      <w:r w:rsidRPr="003A7DD5">
        <w:t>All accidents and incid</w:t>
      </w:r>
      <w:r w:rsidR="00C76E93" w:rsidRPr="003A7DD5">
        <w:t>ents involving either staff or students</w:t>
      </w:r>
      <w:r w:rsidRPr="003A7DD5">
        <w:t xml:space="preserve"> to be recorded on </w:t>
      </w:r>
      <w:r w:rsidR="00C76E93" w:rsidRPr="003A7DD5">
        <w:t>the KCETB</w:t>
      </w:r>
      <w:r w:rsidRPr="003A7DD5">
        <w:t xml:space="preserve"> </w:t>
      </w:r>
      <w:r w:rsidRPr="00CA1E4C">
        <w:t>‘Accident / Incident / Hazard Report Form’, the</w:t>
      </w:r>
      <w:r w:rsidR="00C76E93" w:rsidRPr="00CA1E4C">
        <w:t xml:space="preserve">se forms are maintained by </w:t>
      </w:r>
      <w:r w:rsidR="001A098F" w:rsidRPr="00CA1E4C">
        <w:t xml:space="preserve">the Principal, Deputy Principal, in the Administration Office </w:t>
      </w:r>
      <w:r w:rsidR="00C76E93" w:rsidRPr="00CA1E4C">
        <w:t>as well as on the online sharing platform for all employees to access</w:t>
      </w:r>
      <w:r w:rsidRPr="00CA1E4C">
        <w:t xml:space="preserve">. </w:t>
      </w:r>
    </w:p>
    <w:p w14:paraId="03365F12" w14:textId="77777777" w:rsidR="00C87D3F" w:rsidRPr="00CA1E4C" w:rsidRDefault="00C87D3F" w:rsidP="00CA1E4C">
      <w:pPr>
        <w:pStyle w:val="ListParagraph"/>
        <w:spacing w:after="0" w:line="240" w:lineRule="auto"/>
        <w:ind w:left="426" w:hanging="426"/>
        <w:rPr>
          <w:sz w:val="22"/>
        </w:rPr>
      </w:pPr>
    </w:p>
    <w:p w14:paraId="442F076A" w14:textId="65A644ED" w:rsidR="00C87D3F" w:rsidRPr="00CA1E4C" w:rsidRDefault="00C87D3F" w:rsidP="00204405">
      <w:pPr>
        <w:numPr>
          <w:ilvl w:val="0"/>
          <w:numId w:val="34"/>
        </w:numPr>
        <w:tabs>
          <w:tab w:val="clear" w:pos="1080"/>
          <w:tab w:val="num" w:pos="420"/>
        </w:tabs>
        <w:spacing w:after="0" w:line="240" w:lineRule="auto"/>
        <w:ind w:left="420" w:hanging="420"/>
      </w:pPr>
      <w:r w:rsidRPr="00CA1E4C">
        <w:t>If a member of staff is injured while at work, they must not leave the premises without first advising th</w:t>
      </w:r>
      <w:r w:rsidR="003A7DD5">
        <w:t>e Principal or Deputy Principal</w:t>
      </w:r>
      <w:r w:rsidRPr="00CA1E4C">
        <w:t xml:space="preserve"> unless it is a medical emergency situation, otherwise they shall be in breach of the </w:t>
      </w:r>
      <w:r w:rsidR="0058337F">
        <w:t>School</w:t>
      </w:r>
      <w:r w:rsidRPr="00CA1E4C">
        <w:t xml:space="preserve">’s safety rules. </w:t>
      </w:r>
    </w:p>
    <w:p w14:paraId="5B3C4001" w14:textId="77777777" w:rsidR="00C87D3F" w:rsidRPr="00CA1E4C" w:rsidRDefault="00C87D3F" w:rsidP="00E94FCD">
      <w:pPr>
        <w:tabs>
          <w:tab w:val="num" w:pos="420"/>
        </w:tabs>
        <w:spacing w:after="0" w:line="240" w:lineRule="auto"/>
        <w:ind w:left="420" w:hanging="420"/>
      </w:pPr>
    </w:p>
    <w:p w14:paraId="31703FAE" w14:textId="77777777" w:rsidR="00C87D3F" w:rsidRPr="00CA1E4C" w:rsidRDefault="00C87D3F" w:rsidP="00204405">
      <w:pPr>
        <w:numPr>
          <w:ilvl w:val="0"/>
          <w:numId w:val="34"/>
        </w:numPr>
        <w:tabs>
          <w:tab w:val="clear" w:pos="1080"/>
          <w:tab w:val="num" w:pos="420"/>
        </w:tabs>
        <w:spacing w:after="0" w:line="240" w:lineRule="auto"/>
        <w:ind w:left="420" w:hanging="420"/>
      </w:pPr>
      <w:r w:rsidRPr="00CA1E4C">
        <w:t>If medical treatment is required as a result of an injury at work, in the first instance the Principal will arrange for the injured member of staff to be brought to the local doctor or hospital, whichever is appropriate.</w:t>
      </w:r>
      <w:r w:rsidRPr="00CA1E4C">
        <w:br/>
      </w:r>
    </w:p>
    <w:p w14:paraId="017046A7" w14:textId="2F1135E8" w:rsidR="00F25A81" w:rsidRPr="00CA1E4C" w:rsidRDefault="00E94FCD" w:rsidP="00E94FCD">
      <w:pPr>
        <w:spacing w:after="0" w:line="240" w:lineRule="auto"/>
        <w:ind w:left="720" w:hanging="720"/>
        <w:rPr>
          <w:b/>
        </w:rPr>
      </w:pPr>
      <w:r>
        <w:rPr>
          <w:b/>
          <w:i/>
        </w:rPr>
        <w:t>5.3.2</w:t>
      </w:r>
      <w:r w:rsidR="00F25A81" w:rsidRPr="00CA1E4C">
        <w:rPr>
          <w:b/>
          <w:i/>
        </w:rPr>
        <w:tab/>
      </w:r>
      <w:r w:rsidR="00F25A81" w:rsidRPr="00CA1E4C">
        <w:rPr>
          <w:b/>
          <w:iCs/>
        </w:rPr>
        <w:t>In the event of an accident, incident or near miss occurring to a student, the following steps shall be taken:</w:t>
      </w:r>
    </w:p>
    <w:p w14:paraId="78E7C1A4" w14:textId="77777777" w:rsidR="00C87D3F" w:rsidRPr="00CA1E4C" w:rsidRDefault="00C87D3F" w:rsidP="00E94FCD">
      <w:pPr>
        <w:tabs>
          <w:tab w:val="num" w:pos="420"/>
        </w:tabs>
        <w:spacing w:after="0" w:line="240" w:lineRule="auto"/>
        <w:rPr>
          <w:lang w:val="en-US"/>
        </w:rPr>
      </w:pPr>
    </w:p>
    <w:p w14:paraId="662F5A9F" w14:textId="41F20F87" w:rsidR="00C87D3F" w:rsidRPr="00CA1E4C" w:rsidRDefault="00C87D3F" w:rsidP="00204405">
      <w:pPr>
        <w:numPr>
          <w:ilvl w:val="0"/>
          <w:numId w:val="35"/>
        </w:numPr>
        <w:tabs>
          <w:tab w:val="clear" w:pos="1080"/>
          <w:tab w:val="num" w:pos="420"/>
        </w:tabs>
        <w:spacing w:after="0" w:line="240" w:lineRule="auto"/>
        <w:ind w:left="420" w:hanging="420"/>
      </w:pPr>
      <w:r w:rsidRPr="00CA1E4C">
        <w:t>The teacher supervising the student at the time of the occurrence to send another student to the office to get first aid assistance immediately.  If class is in progress, the teacher must not leave the class unsupervised.</w:t>
      </w:r>
      <w:r w:rsidRPr="00CA1E4C">
        <w:br/>
      </w:r>
    </w:p>
    <w:p w14:paraId="03172097" w14:textId="0DA77E3F" w:rsidR="00F25A81" w:rsidRPr="00CA1E4C" w:rsidRDefault="00C87D3F" w:rsidP="00204405">
      <w:pPr>
        <w:numPr>
          <w:ilvl w:val="0"/>
          <w:numId w:val="35"/>
        </w:numPr>
        <w:tabs>
          <w:tab w:val="clear" w:pos="1080"/>
          <w:tab w:val="num" w:pos="420"/>
        </w:tabs>
        <w:spacing w:after="0" w:line="240" w:lineRule="auto"/>
        <w:ind w:left="420" w:hanging="420"/>
      </w:pPr>
      <w:r w:rsidRPr="00CA1E4C">
        <w:t xml:space="preserve">First aid officer to determine if </w:t>
      </w:r>
      <w:r w:rsidR="00CA1E4C" w:rsidRPr="00CA1E4C">
        <w:t xml:space="preserve">further </w:t>
      </w:r>
      <w:r w:rsidRPr="00CA1E4C">
        <w:t>medical assistance is required for the student.  Notify the Principal of the occurrence.</w:t>
      </w:r>
      <w:r w:rsidR="00F25A81" w:rsidRPr="00CA1E4C">
        <w:br/>
      </w:r>
    </w:p>
    <w:p w14:paraId="59B10510" w14:textId="4A91DB92" w:rsidR="00F25A81" w:rsidRPr="00CA1E4C" w:rsidRDefault="003A7DD5" w:rsidP="00204405">
      <w:pPr>
        <w:numPr>
          <w:ilvl w:val="0"/>
          <w:numId w:val="35"/>
        </w:numPr>
        <w:tabs>
          <w:tab w:val="clear" w:pos="1080"/>
          <w:tab w:val="num" w:pos="420"/>
        </w:tabs>
        <w:spacing w:after="0" w:line="240" w:lineRule="auto"/>
        <w:ind w:left="420" w:hanging="420"/>
      </w:pPr>
      <w:r>
        <w:t>If further medical treatment is required, p</w:t>
      </w:r>
      <w:r w:rsidR="00F25A81" w:rsidRPr="00CA1E4C">
        <w:t>arents of student to immediately be contacted</w:t>
      </w:r>
      <w:r w:rsidR="00CA1E4C" w:rsidRPr="00CA1E4C">
        <w:t xml:space="preserve"> by the Principal or Deputy Principal,</w:t>
      </w:r>
      <w:r w:rsidR="00F25A81" w:rsidRPr="00CA1E4C">
        <w:t xml:space="preserve"> informed of the situation and asked to come and collect their child to bring them for further medical attention.</w:t>
      </w:r>
      <w:r w:rsidR="00F25A81" w:rsidRPr="00CA1E4C">
        <w:br/>
      </w:r>
    </w:p>
    <w:p w14:paraId="3D64FDB0" w14:textId="1EE4EC72" w:rsidR="006E2F92" w:rsidRDefault="00F25A81" w:rsidP="00204405">
      <w:pPr>
        <w:numPr>
          <w:ilvl w:val="0"/>
          <w:numId w:val="35"/>
        </w:numPr>
        <w:tabs>
          <w:tab w:val="clear" w:pos="1080"/>
          <w:tab w:val="num" w:pos="420"/>
        </w:tabs>
        <w:spacing w:after="0" w:line="240" w:lineRule="auto"/>
        <w:ind w:left="420" w:hanging="420"/>
      </w:pPr>
      <w:r w:rsidRPr="00CA1E4C">
        <w:t>If urgent medical treatment is required, parents will be contacted but ambulance will also be called at the same time.  Parents will be advised to meet their child at the hospital.</w:t>
      </w:r>
      <w:r w:rsidR="00C87D3F" w:rsidRPr="00CA1E4C">
        <w:br/>
      </w:r>
    </w:p>
    <w:p w14:paraId="58A145C1" w14:textId="77777777" w:rsidR="003A7DD5" w:rsidRDefault="003A7DD5" w:rsidP="003A7DD5">
      <w:pPr>
        <w:spacing w:after="0" w:line="240" w:lineRule="auto"/>
      </w:pPr>
    </w:p>
    <w:p w14:paraId="3DFDF586" w14:textId="77777777" w:rsidR="003A7DD5" w:rsidRPr="00CA1E4C" w:rsidRDefault="003A7DD5" w:rsidP="003A7DD5">
      <w:pPr>
        <w:spacing w:after="0" w:line="240" w:lineRule="auto"/>
      </w:pPr>
    </w:p>
    <w:p w14:paraId="66651FED" w14:textId="4E738DC3" w:rsidR="006E2F92" w:rsidRPr="002B5573" w:rsidRDefault="00865389" w:rsidP="002B5573">
      <w:pPr>
        <w:spacing w:after="0" w:line="240" w:lineRule="auto"/>
        <w:jc w:val="both"/>
        <w:rPr>
          <w:b/>
          <w:i/>
        </w:rPr>
      </w:pPr>
      <w:r>
        <w:rPr>
          <w:b/>
          <w:i/>
        </w:rPr>
        <w:lastRenderedPageBreak/>
        <w:t>5.</w:t>
      </w:r>
      <w:r w:rsidR="00E94FCD">
        <w:rPr>
          <w:b/>
          <w:i/>
        </w:rPr>
        <w:t>3.3</w:t>
      </w:r>
      <w:r w:rsidR="006E2F92" w:rsidRPr="002B5573">
        <w:rPr>
          <w:b/>
          <w:i/>
        </w:rPr>
        <w:tab/>
        <w:t>Accident / Incident Investigations</w:t>
      </w:r>
    </w:p>
    <w:p w14:paraId="5086C2E1" w14:textId="77777777" w:rsidR="006E2F92" w:rsidRPr="002B5573" w:rsidRDefault="006E2F92" w:rsidP="002B5573">
      <w:pPr>
        <w:spacing w:after="0" w:line="240" w:lineRule="auto"/>
        <w:jc w:val="both"/>
      </w:pPr>
    </w:p>
    <w:p w14:paraId="5CEF0E46" w14:textId="77777777" w:rsidR="006E2F92" w:rsidRPr="002B5573" w:rsidRDefault="006E2F92" w:rsidP="00204405">
      <w:pPr>
        <w:numPr>
          <w:ilvl w:val="0"/>
          <w:numId w:val="16"/>
        </w:numPr>
        <w:suppressAutoHyphens/>
        <w:spacing w:after="0" w:line="240" w:lineRule="auto"/>
        <w:jc w:val="both"/>
      </w:pPr>
      <w:r w:rsidRPr="002B5573">
        <w:t>The purpose of carrying out an accident or incident investigation is to determine the root cause of the occurrence and look at the safety measures that are required to be implemented in order to avoid similar occurrences in the future.</w:t>
      </w:r>
    </w:p>
    <w:p w14:paraId="5A0379C8" w14:textId="77777777" w:rsidR="006E2F92" w:rsidRPr="002B5573" w:rsidRDefault="006E2F92" w:rsidP="002B5573">
      <w:pPr>
        <w:spacing w:after="0" w:line="240" w:lineRule="auto"/>
        <w:jc w:val="both"/>
      </w:pPr>
    </w:p>
    <w:p w14:paraId="5263CC24" w14:textId="7E4AD3E3" w:rsidR="006E2F92" w:rsidRPr="002B5573" w:rsidRDefault="006E2F92" w:rsidP="00204405">
      <w:pPr>
        <w:numPr>
          <w:ilvl w:val="0"/>
          <w:numId w:val="16"/>
        </w:numPr>
        <w:suppressAutoHyphens/>
        <w:spacing w:after="0" w:line="240" w:lineRule="auto"/>
        <w:jc w:val="both"/>
      </w:pPr>
      <w:r w:rsidRPr="002B5573">
        <w:t xml:space="preserve">The </w:t>
      </w:r>
      <w:r w:rsidR="00FC01CB">
        <w:t>Principal in consult</w:t>
      </w:r>
      <w:r w:rsidR="00C87D3F">
        <w:t>ation with the Deputy Principal</w:t>
      </w:r>
      <w:r w:rsidR="00FC01CB">
        <w:t xml:space="preserve"> </w:t>
      </w:r>
      <w:r w:rsidRPr="002B5573">
        <w:t>will determine if an accident or incident investigation is required.  However, it should be noted that in all instances where a personal injury occurs, an accident investigation will be carried out.</w:t>
      </w:r>
    </w:p>
    <w:p w14:paraId="599B5CCA" w14:textId="77777777" w:rsidR="006E2F92" w:rsidRPr="003B024A" w:rsidRDefault="006E2F92" w:rsidP="002B5573">
      <w:pPr>
        <w:spacing w:after="0" w:line="240" w:lineRule="auto"/>
        <w:jc w:val="both"/>
      </w:pPr>
    </w:p>
    <w:p w14:paraId="384397D0" w14:textId="2482DBCC" w:rsidR="006E2F92" w:rsidRPr="003B024A" w:rsidRDefault="006E2F92" w:rsidP="00204405">
      <w:pPr>
        <w:numPr>
          <w:ilvl w:val="0"/>
          <w:numId w:val="16"/>
        </w:numPr>
        <w:suppressAutoHyphens/>
        <w:spacing w:after="0" w:line="240" w:lineRule="auto"/>
        <w:jc w:val="both"/>
      </w:pPr>
      <w:r w:rsidRPr="003B024A">
        <w:t xml:space="preserve">Accident or incident investigations may be carried out by the </w:t>
      </w:r>
      <w:r w:rsidR="00C87D3F">
        <w:t>Principal, Deputy Principal</w:t>
      </w:r>
      <w:r w:rsidR="003B024A" w:rsidRPr="003B024A">
        <w:t xml:space="preserve">, </w:t>
      </w:r>
      <w:r w:rsidR="00C87D3F">
        <w:t xml:space="preserve">members of the </w:t>
      </w:r>
      <w:r w:rsidR="0058337F">
        <w:t>School</w:t>
      </w:r>
      <w:r w:rsidR="00C87D3F">
        <w:t xml:space="preserve"> health &amp; s</w:t>
      </w:r>
      <w:r w:rsidR="003B024A" w:rsidRPr="003B024A">
        <w:t xml:space="preserve">afety </w:t>
      </w:r>
      <w:r w:rsidR="00C87D3F">
        <w:t>team</w:t>
      </w:r>
      <w:r w:rsidR="003B024A" w:rsidRPr="003B024A">
        <w:t xml:space="preserve">, Director of Schools </w:t>
      </w:r>
      <w:r w:rsidRPr="003B024A">
        <w:t>and where relevant, independent third parties external to the</w:t>
      </w:r>
      <w:r w:rsidR="003B024A" w:rsidRPr="003B024A">
        <w:t xml:space="preserve"> </w:t>
      </w:r>
      <w:r w:rsidR="0058337F">
        <w:t>School</w:t>
      </w:r>
      <w:r w:rsidRPr="003B024A">
        <w:t xml:space="preserve"> that may have specific expertise to aid in the investigation </w:t>
      </w:r>
      <w:proofErr w:type="spellStart"/>
      <w:r w:rsidRPr="003B024A">
        <w:t>eg</w:t>
      </w:r>
      <w:proofErr w:type="spellEnd"/>
      <w:r w:rsidRPr="003B024A">
        <w:t xml:space="preserve">: health and safety consultant, engineer etc. </w:t>
      </w:r>
    </w:p>
    <w:p w14:paraId="1423C5A8" w14:textId="77777777" w:rsidR="006E2F92" w:rsidRPr="003B024A" w:rsidRDefault="006E2F92" w:rsidP="002B5573">
      <w:pPr>
        <w:spacing w:after="0" w:line="240" w:lineRule="auto"/>
        <w:jc w:val="both"/>
      </w:pPr>
    </w:p>
    <w:p w14:paraId="3B626F42" w14:textId="0B58C912" w:rsidR="006E2F92" w:rsidRPr="003B024A" w:rsidRDefault="006E2F92" w:rsidP="00204405">
      <w:pPr>
        <w:numPr>
          <w:ilvl w:val="0"/>
          <w:numId w:val="16"/>
        </w:numPr>
        <w:suppressAutoHyphens/>
        <w:spacing w:after="0" w:line="240" w:lineRule="auto"/>
        <w:jc w:val="both"/>
      </w:pPr>
      <w:r w:rsidRPr="003B024A">
        <w:t xml:space="preserve">The findings of accident / investigations and resulting control measures to be implemented to prevent re-occurrence will be communicated to employees </w:t>
      </w:r>
      <w:r w:rsidR="003B024A" w:rsidRPr="003B024A">
        <w:t>by the Principal</w:t>
      </w:r>
      <w:r w:rsidR="00C87D3F">
        <w:t>.</w:t>
      </w:r>
      <w:r w:rsidRPr="003B024A">
        <w:t xml:space="preserve">  </w:t>
      </w:r>
    </w:p>
    <w:p w14:paraId="4A531DC7" w14:textId="77777777" w:rsidR="006E2F92" w:rsidRPr="003B024A" w:rsidRDefault="006E2F92" w:rsidP="002B5573">
      <w:pPr>
        <w:spacing w:after="0" w:line="240" w:lineRule="auto"/>
        <w:jc w:val="both"/>
      </w:pPr>
    </w:p>
    <w:p w14:paraId="71AA3D39" w14:textId="0B60FA2D" w:rsidR="006E2F92" w:rsidRPr="003B024A" w:rsidRDefault="00865389" w:rsidP="002B5573">
      <w:pPr>
        <w:spacing w:after="0" w:line="240" w:lineRule="auto"/>
        <w:jc w:val="both"/>
        <w:rPr>
          <w:b/>
          <w:i/>
        </w:rPr>
      </w:pPr>
      <w:r w:rsidRPr="003B024A">
        <w:rPr>
          <w:b/>
          <w:i/>
        </w:rPr>
        <w:t>5.</w:t>
      </w:r>
      <w:r w:rsidR="00E94FCD">
        <w:rPr>
          <w:b/>
          <w:i/>
        </w:rPr>
        <w:t>3.4</w:t>
      </w:r>
      <w:r w:rsidR="006E2F92" w:rsidRPr="003B024A">
        <w:rPr>
          <w:b/>
          <w:i/>
        </w:rPr>
        <w:tab/>
        <w:t>Employee Return to Work following Accident / Incident</w:t>
      </w:r>
    </w:p>
    <w:p w14:paraId="2AFB9D0F" w14:textId="77777777" w:rsidR="006E2F92" w:rsidRPr="003B024A" w:rsidRDefault="006E2F92" w:rsidP="002B5573">
      <w:pPr>
        <w:spacing w:after="0" w:line="240" w:lineRule="auto"/>
        <w:jc w:val="both"/>
      </w:pPr>
    </w:p>
    <w:p w14:paraId="11C50AC4" w14:textId="1B1E6250" w:rsidR="006E2F92" w:rsidRPr="003B024A" w:rsidRDefault="006E2F92" w:rsidP="00204405">
      <w:pPr>
        <w:numPr>
          <w:ilvl w:val="0"/>
          <w:numId w:val="16"/>
        </w:numPr>
        <w:suppressAutoHyphens/>
        <w:spacing w:after="0" w:line="240" w:lineRule="auto"/>
        <w:jc w:val="both"/>
      </w:pPr>
      <w:r w:rsidRPr="003B024A">
        <w:t xml:space="preserve">When you return to work following work related accident, incident or ill health you must provide </w:t>
      </w:r>
      <w:r w:rsidR="003B024A" w:rsidRPr="003B024A">
        <w:t>the Principal</w:t>
      </w:r>
      <w:r w:rsidRPr="003B024A">
        <w:t xml:space="preserve"> with a fit for duties / fit for suitable duties certificate from your doctor.  The </w:t>
      </w:r>
      <w:r w:rsidR="003B024A" w:rsidRPr="003B024A">
        <w:t>Principal</w:t>
      </w:r>
      <w:r w:rsidRPr="003B024A">
        <w:t xml:space="preserve"> in turn will</w:t>
      </w:r>
      <w:r w:rsidR="003B024A" w:rsidRPr="003B024A">
        <w:t xml:space="preserve"> maintain a copy on file and if required, forward a copy KCETB Head Office </w:t>
      </w:r>
      <w:r w:rsidRPr="003B024A">
        <w:t>for record keeping purposes.</w:t>
      </w:r>
    </w:p>
    <w:p w14:paraId="4F3AAB2A" w14:textId="77777777" w:rsidR="006E2F92" w:rsidRPr="003B024A" w:rsidRDefault="006E2F92" w:rsidP="002B5573">
      <w:pPr>
        <w:spacing w:after="0" w:line="240" w:lineRule="auto"/>
        <w:jc w:val="both"/>
      </w:pPr>
    </w:p>
    <w:p w14:paraId="25CEFB22" w14:textId="2CE8E034" w:rsidR="00865389" w:rsidRPr="003B024A" w:rsidRDefault="00C741A8" w:rsidP="00204405">
      <w:pPr>
        <w:numPr>
          <w:ilvl w:val="0"/>
          <w:numId w:val="16"/>
        </w:numPr>
        <w:suppressAutoHyphens/>
        <w:spacing w:after="0" w:line="240" w:lineRule="auto"/>
        <w:jc w:val="both"/>
      </w:pPr>
      <w:proofErr w:type="spellStart"/>
      <w:r>
        <w:t>Duiske</w:t>
      </w:r>
      <w:proofErr w:type="spellEnd"/>
      <w:r>
        <w:t xml:space="preserve"> College </w:t>
      </w:r>
      <w:r w:rsidR="006E2F92" w:rsidRPr="003B024A">
        <w:t xml:space="preserve">will </w:t>
      </w:r>
      <w:proofErr w:type="spellStart"/>
      <w:r w:rsidR="006E2F92" w:rsidRPr="003B024A">
        <w:t>endeavor</w:t>
      </w:r>
      <w:proofErr w:type="spellEnd"/>
      <w:r w:rsidR="006E2F92" w:rsidRPr="003B024A">
        <w:t xml:space="preserve"> at all times to aid employees in a return to work on suitable duties where possible, following any accident / incident / ill health until such time that the employee is ready to return to work with a fit for full duties certificate.</w:t>
      </w:r>
    </w:p>
    <w:p w14:paraId="18C5394F" w14:textId="55327A54" w:rsidR="006E2F92" w:rsidRPr="003B024A" w:rsidRDefault="006E2F92" w:rsidP="00865389">
      <w:pPr>
        <w:suppressAutoHyphens/>
        <w:spacing w:after="0" w:line="240" w:lineRule="auto"/>
        <w:jc w:val="both"/>
      </w:pPr>
    </w:p>
    <w:p w14:paraId="61345760" w14:textId="40BCF683" w:rsidR="006E2F92" w:rsidRPr="003B024A" w:rsidRDefault="00C741A8" w:rsidP="00204405">
      <w:pPr>
        <w:numPr>
          <w:ilvl w:val="0"/>
          <w:numId w:val="16"/>
        </w:numPr>
        <w:suppressAutoHyphens/>
        <w:spacing w:after="0" w:line="240" w:lineRule="auto"/>
        <w:jc w:val="both"/>
      </w:pPr>
      <w:proofErr w:type="spellStart"/>
      <w:r>
        <w:t>Duiske</w:t>
      </w:r>
      <w:proofErr w:type="spellEnd"/>
      <w:r>
        <w:t xml:space="preserve"> College </w:t>
      </w:r>
      <w:r w:rsidR="006E2F92" w:rsidRPr="003B024A">
        <w:t xml:space="preserve">reserve the right to request an employee to attend </w:t>
      </w:r>
      <w:r w:rsidR="003B024A" w:rsidRPr="003B024A">
        <w:t>the KCETB Doctor</w:t>
      </w:r>
      <w:r w:rsidR="006E2F92" w:rsidRPr="003B024A">
        <w:t xml:space="preserve"> (at no expense to the employee) for a second opinion in the event of </w:t>
      </w:r>
      <w:proofErr w:type="gramStart"/>
      <w:r w:rsidR="006E2F92" w:rsidRPr="003B024A">
        <w:t>work related</w:t>
      </w:r>
      <w:proofErr w:type="gramEnd"/>
      <w:r w:rsidR="006E2F92" w:rsidRPr="003B024A">
        <w:t xml:space="preserve"> accidents / ill health and in an effort to aid an employee to return to work on suitable duties / full duties.</w:t>
      </w:r>
    </w:p>
    <w:p w14:paraId="3008E940" w14:textId="77777777" w:rsidR="006E2F92" w:rsidRPr="003B024A" w:rsidRDefault="006E2F92" w:rsidP="002B5573">
      <w:pPr>
        <w:spacing w:after="0" w:line="240" w:lineRule="auto"/>
        <w:jc w:val="both"/>
      </w:pPr>
    </w:p>
    <w:p w14:paraId="60E8FAE3" w14:textId="38CCE118" w:rsidR="006E2F92" w:rsidRPr="003B024A" w:rsidRDefault="00865389" w:rsidP="002B5573">
      <w:pPr>
        <w:spacing w:after="0" w:line="240" w:lineRule="auto"/>
        <w:jc w:val="both"/>
        <w:rPr>
          <w:b/>
          <w:i/>
        </w:rPr>
      </w:pPr>
      <w:r w:rsidRPr="003B024A">
        <w:rPr>
          <w:b/>
          <w:i/>
        </w:rPr>
        <w:t>5.</w:t>
      </w:r>
      <w:r w:rsidR="003A7DD5">
        <w:rPr>
          <w:b/>
          <w:i/>
        </w:rPr>
        <w:t>3.5</w:t>
      </w:r>
      <w:r w:rsidR="006E2F92" w:rsidRPr="003B024A">
        <w:rPr>
          <w:b/>
          <w:i/>
        </w:rPr>
        <w:tab/>
        <w:t>Collation of Accident / Incident / Ill Health Data</w:t>
      </w:r>
    </w:p>
    <w:p w14:paraId="64EDD0F8" w14:textId="77777777" w:rsidR="006E2F92" w:rsidRPr="003B024A" w:rsidRDefault="006E2F92" w:rsidP="002B5573">
      <w:pPr>
        <w:spacing w:after="0" w:line="240" w:lineRule="auto"/>
        <w:jc w:val="both"/>
      </w:pPr>
    </w:p>
    <w:p w14:paraId="1276B9A0" w14:textId="4A0F98E7" w:rsidR="006E2F92" w:rsidRPr="003B024A" w:rsidRDefault="00C741A8" w:rsidP="00204405">
      <w:pPr>
        <w:numPr>
          <w:ilvl w:val="0"/>
          <w:numId w:val="18"/>
        </w:numPr>
        <w:suppressAutoHyphens/>
        <w:spacing w:after="0" w:line="240" w:lineRule="auto"/>
        <w:ind w:left="426" w:hanging="426"/>
        <w:jc w:val="both"/>
      </w:pPr>
      <w:proofErr w:type="spellStart"/>
      <w:r>
        <w:t>Duiske</w:t>
      </w:r>
      <w:proofErr w:type="spellEnd"/>
      <w:r>
        <w:t xml:space="preserve"> College </w:t>
      </w:r>
      <w:r w:rsidR="006E2F92" w:rsidRPr="003B024A">
        <w:t xml:space="preserve">will collate all accident / incident / ill health / near miss occurrences that may occur </w:t>
      </w:r>
      <w:r w:rsidR="003B024A" w:rsidRPr="003B024A">
        <w:t xml:space="preserve">in the </w:t>
      </w:r>
      <w:r w:rsidR="0058337F">
        <w:t>School</w:t>
      </w:r>
      <w:r w:rsidR="006E2F92" w:rsidRPr="003B024A">
        <w:t xml:space="preserve"> </w:t>
      </w:r>
      <w:r w:rsidR="00C87D3F">
        <w:t>at the end of each school year</w:t>
      </w:r>
      <w:r w:rsidR="006E2F92" w:rsidRPr="003B024A">
        <w:t xml:space="preserve">.  The annual report will then be brought to the </w:t>
      </w:r>
      <w:r w:rsidR="003B024A" w:rsidRPr="003B024A">
        <w:t>Board of Management</w:t>
      </w:r>
      <w:r w:rsidR="006E2F92" w:rsidRPr="003B024A">
        <w:t xml:space="preserve"> for discussion with a view to determining if there are any specific health and safety initiatives that may be beneficial to all employees, the purpose of which would be to raise health and safety awareness following accident / incident / ill health occurrences.</w:t>
      </w:r>
    </w:p>
    <w:p w14:paraId="6FBBE871" w14:textId="77777777" w:rsidR="006E2F92" w:rsidRPr="003B024A" w:rsidRDefault="006E2F92" w:rsidP="002B5573">
      <w:pPr>
        <w:spacing w:after="0" w:line="240" w:lineRule="auto"/>
        <w:ind w:left="426" w:hanging="426"/>
        <w:jc w:val="both"/>
      </w:pPr>
    </w:p>
    <w:p w14:paraId="16D13588" w14:textId="3E198518" w:rsidR="006E2F92" w:rsidRPr="003B024A" w:rsidRDefault="00865389" w:rsidP="002B5573">
      <w:pPr>
        <w:pStyle w:val="Heading5"/>
        <w:spacing w:before="0" w:line="240" w:lineRule="auto"/>
        <w:ind w:left="1008" w:hanging="1008"/>
        <w:rPr>
          <w:b/>
          <w:i/>
          <w:color w:val="auto"/>
        </w:rPr>
      </w:pPr>
      <w:r w:rsidRPr="003B024A">
        <w:rPr>
          <w:b/>
          <w:i/>
          <w:color w:val="auto"/>
        </w:rPr>
        <w:t>5.</w:t>
      </w:r>
      <w:r w:rsidR="003A7DD5">
        <w:rPr>
          <w:b/>
          <w:i/>
          <w:color w:val="auto"/>
        </w:rPr>
        <w:t>3.6</w:t>
      </w:r>
      <w:r w:rsidR="006E2F92" w:rsidRPr="003B024A">
        <w:rPr>
          <w:b/>
          <w:i/>
          <w:color w:val="auto"/>
        </w:rPr>
        <w:tab/>
        <w:t>Statutory Reporting</w:t>
      </w:r>
    </w:p>
    <w:p w14:paraId="72FF6D42" w14:textId="77777777" w:rsidR="006E2F92" w:rsidRPr="003B024A" w:rsidRDefault="006E2F92" w:rsidP="002B5573">
      <w:pPr>
        <w:spacing w:after="0" w:line="240" w:lineRule="auto"/>
      </w:pPr>
    </w:p>
    <w:p w14:paraId="4C0F686C" w14:textId="48C36825" w:rsidR="006E2F92" w:rsidRPr="003B024A" w:rsidRDefault="006E2F92" w:rsidP="00204405">
      <w:pPr>
        <w:numPr>
          <w:ilvl w:val="0"/>
          <w:numId w:val="18"/>
        </w:numPr>
        <w:suppressAutoHyphens/>
        <w:spacing w:after="0" w:line="240" w:lineRule="auto"/>
        <w:ind w:left="426" w:hanging="426"/>
      </w:pPr>
      <w:r w:rsidRPr="003B024A">
        <w:t xml:space="preserve">If an employee is absent from work for more than three consecutive days due to a workplace accident or illness, then </w:t>
      </w:r>
      <w:r w:rsidR="003B024A" w:rsidRPr="003B024A">
        <w:t>the Principal</w:t>
      </w:r>
      <w:r w:rsidRPr="003B024A">
        <w:t xml:space="preserve"> </w:t>
      </w:r>
      <w:r w:rsidR="00C87D3F">
        <w:t xml:space="preserve">in consultation with the Director of Schools </w:t>
      </w:r>
      <w:r w:rsidRPr="003B024A">
        <w:t xml:space="preserve">will notify the Health and Safety Authority on the IR1 form via the H.S.A. website </w:t>
      </w:r>
      <w:hyperlink r:id="rId17" w:history="1">
        <w:r w:rsidRPr="003B024A">
          <w:rPr>
            <w:rStyle w:val="Hyperlink"/>
            <w:color w:val="auto"/>
          </w:rPr>
          <w:t>www.hsa.ie</w:t>
        </w:r>
      </w:hyperlink>
      <w:r w:rsidRPr="003B024A">
        <w:t>.  A copy of the completed form will be printed off and kept in the Accident Register</w:t>
      </w:r>
      <w:r w:rsidR="00C87D3F">
        <w:t>, a copy will also be emailed to Norma in KCETB Seville Lodge office</w:t>
      </w:r>
      <w:r w:rsidRPr="003B024A">
        <w:t>.  Dangerous occurrences will be notified on the IR3 form in the same manner.</w:t>
      </w:r>
    </w:p>
    <w:p w14:paraId="0625E336" w14:textId="77777777" w:rsidR="006E2F92" w:rsidRPr="003B024A" w:rsidRDefault="006E2F92" w:rsidP="003A7DD5">
      <w:pPr>
        <w:shd w:val="pct10" w:color="auto" w:fill="auto"/>
        <w:spacing w:after="0" w:line="240" w:lineRule="auto"/>
      </w:pPr>
    </w:p>
    <w:p w14:paraId="550DFA1D" w14:textId="63ECFD2A" w:rsidR="002B5573" w:rsidRDefault="002B5573">
      <w:pPr>
        <w:rPr>
          <w:rFonts w:asciiTheme="majorHAnsi" w:eastAsiaTheme="majorEastAsia" w:hAnsiTheme="majorHAnsi" w:cstheme="majorBidi"/>
          <w:b/>
          <w:color w:val="1F3763" w:themeColor="accent1" w:themeShade="7F"/>
          <w:sz w:val="32"/>
        </w:rPr>
      </w:pPr>
      <w:r>
        <w:rPr>
          <w:b/>
          <w:sz w:val="32"/>
        </w:rPr>
        <w:br w:type="page"/>
      </w:r>
    </w:p>
    <w:p w14:paraId="14411B61" w14:textId="611FB38E" w:rsidR="006E2F92" w:rsidRDefault="00920FE4" w:rsidP="006E2F92">
      <w:pPr>
        <w:pStyle w:val="Heading5"/>
        <w:keepLines w:val="0"/>
        <w:numPr>
          <w:ilvl w:val="4"/>
          <w:numId w:val="0"/>
        </w:numPr>
        <w:tabs>
          <w:tab w:val="num" w:pos="1008"/>
        </w:tabs>
        <w:suppressAutoHyphens/>
        <w:spacing w:before="0" w:line="240" w:lineRule="auto"/>
        <w:ind w:left="1008" w:hanging="1008"/>
        <w:rPr>
          <w:b/>
          <w:sz w:val="32"/>
        </w:rPr>
      </w:pPr>
      <w:r>
        <w:rPr>
          <w:b/>
          <w:sz w:val="32"/>
        </w:rPr>
        <w:lastRenderedPageBreak/>
        <w:t>5.4</w:t>
      </w:r>
      <w:r w:rsidR="006E2F92">
        <w:rPr>
          <w:b/>
          <w:sz w:val="32"/>
        </w:rPr>
        <w:tab/>
        <w:t>MANUAL HANDLING PROCEDURE</w:t>
      </w:r>
    </w:p>
    <w:p w14:paraId="20C420D9" w14:textId="77777777" w:rsidR="006E2F92" w:rsidRDefault="006E2F92" w:rsidP="00920FE4">
      <w:pPr>
        <w:spacing w:after="0" w:line="240" w:lineRule="auto"/>
        <w:rPr>
          <w:sz w:val="24"/>
        </w:rPr>
      </w:pPr>
    </w:p>
    <w:p w14:paraId="1F2CD8AF" w14:textId="77777777" w:rsidR="006E2F92" w:rsidRPr="00920FE4" w:rsidRDefault="006E2F92" w:rsidP="00920FE4">
      <w:pPr>
        <w:spacing w:after="0" w:line="240" w:lineRule="auto"/>
      </w:pPr>
      <w:r w:rsidRPr="00920FE4">
        <w:t>Manual handling can be defined as ‘the use of force exerted by a person to lift, lower, push, pull, carry or otherwise move, hold or restrain any object’.</w:t>
      </w:r>
    </w:p>
    <w:p w14:paraId="16817FBA" w14:textId="77777777" w:rsidR="006E2F92" w:rsidRPr="00920FE4" w:rsidRDefault="006E2F92" w:rsidP="00920FE4">
      <w:pPr>
        <w:spacing w:after="0" w:line="240" w:lineRule="auto"/>
      </w:pPr>
    </w:p>
    <w:p w14:paraId="010DC75C" w14:textId="77777777" w:rsidR="006E2F92" w:rsidRPr="00920FE4" w:rsidRDefault="006E2F92" w:rsidP="00920FE4">
      <w:pPr>
        <w:spacing w:after="0" w:line="240" w:lineRule="auto"/>
      </w:pPr>
      <w:r w:rsidRPr="00920FE4">
        <w:t xml:space="preserve">An example of some instances where manual handling take place in our work activities are: </w:t>
      </w:r>
    </w:p>
    <w:p w14:paraId="08A5BE29" w14:textId="77777777" w:rsidR="006E2F92" w:rsidRPr="00920FE4" w:rsidRDefault="006E2F92" w:rsidP="00920FE4">
      <w:pPr>
        <w:spacing w:after="0" w:line="240" w:lineRule="auto"/>
      </w:pPr>
    </w:p>
    <w:p w14:paraId="597CE50A" w14:textId="78A51BB7" w:rsidR="006E2F92" w:rsidRPr="00920FE4" w:rsidRDefault="006E2F92" w:rsidP="00204405">
      <w:pPr>
        <w:numPr>
          <w:ilvl w:val="0"/>
          <w:numId w:val="12"/>
        </w:numPr>
        <w:suppressAutoHyphens/>
        <w:spacing w:after="0" w:line="240" w:lineRule="auto"/>
      </w:pPr>
      <w:r w:rsidRPr="00920FE4">
        <w:t xml:space="preserve">lifting and </w:t>
      </w:r>
      <w:r w:rsidR="00920FE4">
        <w:t>carrying files / classroom prep work etc</w:t>
      </w:r>
    </w:p>
    <w:p w14:paraId="276B942D" w14:textId="395EBD8E" w:rsidR="006E2F92" w:rsidRPr="00920FE4" w:rsidRDefault="00920FE4" w:rsidP="00204405">
      <w:pPr>
        <w:numPr>
          <w:ilvl w:val="0"/>
          <w:numId w:val="12"/>
        </w:numPr>
        <w:suppressAutoHyphens/>
        <w:spacing w:after="0" w:line="240" w:lineRule="auto"/>
      </w:pPr>
      <w:r>
        <w:t>moving around classroom furniture and equipment</w:t>
      </w:r>
      <w:r w:rsidR="006E2F92" w:rsidRPr="00920FE4">
        <w:t>;</w:t>
      </w:r>
    </w:p>
    <w:p w14:paraId="04DEBEB9" w14:textId="77777777" w:rsidR="00920FE4" w:rsidRDefault="00920FE4" w:rsidP="00204405">
      <w:pPr>
        <w:numPr>
          <w:ilvl w:val="0"/>
          <w:numId w:val="12"/>
        </w:numPr>
        <w:suppressAutoHyphens/>
        <w:spacing w:after="0" w:line="240" w:lineRule="auto"/>
      </w:pPr>
      <w:r>
        <w:t>lifting and moving pots and pans in the H.E. room</w:t>
      </w:r>
      <w:r w:rsidR="006E2F92" w:rsidRPr="00920FE4">
        <w:t xml:space="preserve">; </w:t>
      </w:r>
    </w:p>
    <w:p w14:paraId="652054EB" w14:textId="7DC88F1C" w:rsidR="006E2F92" w:rsidRPr="00920FE4" w:rsidRDefault="00920FE4" w:rsidP="00204405">
      <w:pPr>
        <w:numPr>
          <w:ilvl w:val="0"/>
          <w:numId w:val="12"/>
        </w:numPr>
        <w:suppressAutoHyphens/>
        <w:spacing w:after="0" w:line="240" w:lineRule="auto"/>
      </w:pPr>
      <w:r>
        <w:t xml:space="preserve">lifting and moving lengths of timber / pieces of steel in construction studies </w:t>
      </w:r>
      <w:r w:rsidR="006E2F92" w:rsidRPr="00920FE4">
        <w:t>etc.</w:t>
      </w:r>
    </w:p>
    <w:p w14:paraId="24669BA8" w14:textId="77777777" w:rsidR="006E2F92" w:rsidRPr="00920FE4" w:rsidRDefault="006E2F92" w:rsidP="00920FE4">
      <w:pPr>
        <w:spacing w:after="0" w:line="240" w:lineRule="auto"/>
      </w:pPr>
    </w:p>
    <w:p w14:paraId="0F6E3F2C" w14:textId="2D472EBC" w:rsidR="006E2F92" w:rsidRPr="00920FE4" w:rsidRDefault="006E2F92" w:rsidP="00920FE4">
      <w:pPr>
        <w:pStyle w:val="BodyText2"/>
        <w:spacing w:after="0" w:line="240" w:lineRule="auto"/>
      </w:pPr>
      <w:r w:rsidRPr="00920FE4">
        <w:t>In line with our requirements under the General Appli</w:t>
      </w:r>
      <w:r w:rsidR="003A7DD5">
        <w:t>cation Regulations 2007</w:t>
      </w:r>
      <w:r w:rsidR="00B66F5B">
        <w:t xml:space="preserve"> to 2020</w:t>
      </w:r>
      <w:r w:rsidR="003A7DD5">
        <w:t xml:space="preserve">, </w:t>
      </w:r>
      <w:r w:rsidR="00CE0FA9">
        <w:t>Insert School Name</w:t>
      </w:r>
      <w:r w:rsidRPr="00920FE4">
        <w:t xml:space="preserve"> will take appropriate organisational measures to avoid the need for manual handling, and where it cannot be avoided, provide such means to reduce the risk involved in manual handling. Schedule 3</w:t>
      </w:r>
      <w:r w:rsidR="003A7DD5">
        <w:t xml:space="preserve"> of the Regulations</w:t>
      </w:r>
      <w:r w:rsidRPr="00920FE4">
        <w:t xml:space="preserve"> lists the risk factors for Manual Handling of loads including:</w:t>
      </w:r>
    </w:p>
    <w:p w14:paraId="137A24DF" w14:textId="77777777" w:rsidR="006E2F92" w:rsidRPr="00920FE4" w:rsidRDefault="006E2F92" w:rsidP="00920FE4">
      <w:pPr>
        <w:pStyle w:val="BodyText2"/>
        <w:spacing w:after="0" w:line="240" w:lineRule="auto"/>
      </w:pPr>
    </w:p>
    <w:p w14:paraId="4FE54718" w14:textId="77777777" w:rsidR="006E2F92" w:rsidRPr="00920FE4" w:rsidRDefault="006E2F92" w:rsidP="00204405">
      <w:pPr>
        <w:pStyle w:val="BodyText2"/>
        <w:numPr>
          <w:ilvl w:val="0"/>
          <w:numId w:val="14"/>
        </w:numPr>
        <w:suppressAutoHyphens/>
        <w:spacing w:after="0" w:line="240" w:lineRule="auto"/>
        <w:jc w:val="both"/>
      </w:pPr>
      <w:r w:rsidRPr="00920FE4">
        <w:t>Characteristics of the load – to heavy, too large, difficult to grasp, unstable and awkwardly shaped.</w:t>
      </w:r>
    </w:p>
    <w:p w14:paraId="29E53385" w14:textId="77777777" w:rsidR="006E2F92" w:rsidRPr="00920FE4" w:rsidRDefault="006E2F92" w:rsidP="00920FE4">
      <w:pPr>
        <w:pStyle w:val="BodyText2"/>
        <w:spacing w:after="0" w:line="240" w:lineRule="auto"/>
        <w:ind w:left="360"/>
      </w:pPr>
    </w:p>
    <w:p w14:paraId="58F639F3" w14:textId="77777777" w:rsidR="006E2F92" w:rsidRPr="00920FE4" w:rsidRDefault="006E2F92" w:rsidP="00204405">
      <w:pPr>
        <w:pStyle w:val="BodyText2"/>
        <w:numPr>
          <w:ilvl w:val="0"/>
          <w:numId w:val="14"/>
        </w:numPr>
        <w:suppressAutoHyphens/>
        <w:spacing w:after="0" w:line="240" w:lineRule="auto"/>
        <w:jc w:val="both"/>
      </w:pPr>
      <w:r w:rsidRPr="00920FE4">
        <w:t>Physical effort required – too strenuous, likely to lead to sudden movement or twisting movement of the trunk.</w:t>
      </w:r>
    </w:p>
    <w:p w14:paraId="791A07CD" w14:textId="77777777" w:rsidR="006E2F92" w:rsidRPr="00920FE4" w:rsidRDefault="006E2F92" w:rsidP="00920FE4">
      <w:pPr>
        <w:pStyle w:val="BodyText2"/>
        <w:spacing w:after="0" w:line="240" w:lineRule="auto"/>
      </w:pPr>
    </w:p>
    <w:p w14:paraId="76AA2C38" w14:textId="77777777" w:rsidR="006E2F92" w:rsidRPr="00920FE4" w:rsidRDefault="006E2F92" w:rsidP="00204405">
      <w:pPr>
        <w:pStyle w:val="BodyText2"/>
        <w:numPr>
          <w:ilvl w:val="0"/>
          <w:numId w:val="14"/>
        </w:numPr>
        <w:suppressAutoHyphens/>
        <w:spacing w:after="0" w:line="240" w:lineRule="auto"/>
        <w:jc w:val="both"/>
      </w:pPr>
      <w:r w:rsidRPr="00920FE4">
        <w:t xml:space="preserve">Characteristics of the working environment – not enough room, even or unstable flooring, the temperature, humidity, ventilation is unsuitable. </w:t>
      </w:r>
    </w:p>
    <w:p w14:paraId="796F5DFF" w14:textId="77777777" w:rsidR="006E2F92" w:rsidRPr="00920FE4" w:rsidRDefault="006E2F92" w:rsidP="00920FE4">
      <w:pPr>
        <w:pStyle w:val="BodyText2"/>
        <w:spacing w:after="0" w:line="240" w:lineRule="auto"/>
      </w:pPr>
    </w:p>
    <w:p w14:paraId="4075F101" w14:textId="77777777" w:rsidR="006E2F92" w:rsidRPr="00920FE4" w:rsidRDefault="006E2F92" w:rsidP="00204405">
      <w:pPr>
        <w:pStyle w:val="BodyText2"/>
        <w:numPr>
          <w:ilvl w:val="0"/>
          <w:numId w:val="14"/>
        </w:numPr>
        <w:suppressAutoHyphens/>
        <w:spacing w:after="0" w:line="240" w:lineRule="auto"/>
        <w:jc w:val="both"/>
      </w:pPr>
      <w:r w:rsidRPr="00920FE4">
        <w:t>Requirements of the activity – insufficient body rest or recovery period, excessive lifting, lowering or carrying distances.</w:t>
      </w:r>
    </w:p>
    <w:p w14:paraId="07AB8676" w14:textId="77777777" w:rsidR="006E2F92" w:rsidRPr="00920FE4" w:rsidRDefault="006E2F92" w:rsidP="00920FE4">
      <w:pPr>
        <w:pStyle w:val="BodyText2"/>
        <w:spacing w:after="0" w:line="240" w:lineRule="auto"/>
      </w:pPr>
    </w:p>
    <w:p w14:paraId="5A522133" w14:textId="77777777" w:rsidR="006E2F92" w:rsidRPr="00920FE4" w:rsidRDefault="006E2F92" w:rsidP="00204405">
      <w:pPr>
        <w:pStyle w:val="BodyText2"/>
        <w:numPr>
          <w:ilvl w:val="0"/>
          <w:numId w:val="14"/>
        </w:numPr>
        <w:suppressAutoHyphens/>
        <w:spacing w:after="0" w:line="240" w:lineRule="auto"/>
        <w:jc w:val="both"/>
      </w:pPr>
      <w:r w:rsidRPr="00920FE4">
        <w:t>Individual Risk Factors – if the employee may be at risk if they are unsuited to carry the load, wearing unsuitable clothing, does not have the appropriate knowledge or training.</w:t>
      </w:r>
    </w:p>
    <w:p w14:paraId="1BD0948B" w14:textId="77777777" w:rsidR="006E2F92" w:rsidRPr="00920FE4" w:rsidRDefault="006E2F92" w:rsidP="00920FE4">
      <w:pPr>
        <w:spacing w:after="0" w:line="240" w:lineRule="auto"/>
      </w:pPr>
    </w:p>
    <w:p w14:paraId="2BDF6B5E" w14:textId="77777777" w:rsidR="006E2F92" w:rsidRPr="00920FE4" w:rsidRDefault="006E2F92" w:rsidP="00920FE4">
      <w:pPr>
        <w:spacing w:after="0" w:line="240" w:lineRule="auto"/>
      </w:pPr>
      <w:r w:rsidRPr="00920FE4">
        <w:t>When manual handling is required the following procedures are to be used:</w:t>
      </w:r>
    </w:p>
    <w:p w14:paraId="3526CAF1" w14:textId="77777777" w:rsidR="006E2F92" w:rsidRPr="00920FE4" w:rsidRDefault="006E2F92" w:rsidP="00920FE4">
      <w:pPr>
        <w:spacing w:after="0" w:line="240" w:lineRule="auto"/>
      </w:pPr>
    </w:p>
    <w:p w14:paraId="2C445891" w14:textId="77777777" w:rsidR="006E2F92" w:rsidRPr="00920FE4" w:rsidRDefault="006E2F92" w:rsidP="00204405">
      <w:pPr>
        <w:numPr>
          <w:ilvl w:val="0"/>
          <w:numId w:val="17"/>
        </w:numPr>
        <w:suppressAutoHyphens/>
        <w:spacing w:after="0" w:line="240" w:lineRule="auto"/>
      </w:pPr>
      <w:r w:rsidRPr="00920FE4">
        <w:t>Establish if the weight to be lifted is beyond your capabilities, if assistance or lifting aids are required, do not attempt to lift the load on your own.</w:t>
      </w:r>
      <w:r w:rsidRPr="00920FE4">
        <w:br/>
      </w:r>
    </w:p>
    <w:p w14:paraId="5506846C" w14:textId="77777777" w:rsidR="006E2F92" w:rsidRPr="00920FE4" w:rsidRDefault="006E2F92" w:rsidP="00204405">
      <w:pPr>
        <w:numPr>
          <w:ilvl w:val="0"/>
          <w:numId w:val="17"/>
        </w:numPr>
        <w:suppressAutoHyphens/>
        <w:spacing w:after="0" w:line="240" w:lineRule="auto"/>
      </w:pPr>
      <w:r w:rsidRPr="00920FE4">
        <w:t>Plan the job before you lift – ensure a route free from tripping and slipping hazards and know where the object will be unloaded.</w:t>
      </w:r>
      <w:r w:rsidRPr="00920FE4">
        <w:br/>
      </w:r>
    </w:p>
    <w:p w14:paraId="76130397" w14:textId="77777777" w:rsidR="006E2F92" w:rsidRPr="00920FE4" w:rsidRDefault="006E2F92" w:rsidP="00204405">
      <w:pPr>
        <w:numPr>
          <w:ilvl w:val="0"/>
          <w:numId w:val="17"/>
        </w:numPr>
        <w:suppressAutoHyphens/>
        <w:spacing w:after="0" w:line="240" w:lineRule="auto"/>
      </w:pPr>
      <w:r w:rsidRPr="00920FE4">
        <w:t>Follow the correct lifting/manual handling techniques at all times.</w:t>
      </w:r>
    </w:p>
    <w:p w14:paraId="13DE267C" w14:textId="77777777" w:rsidR="006E2F92" w:rsidRPr="00920FE4" w:rsidRDefault="006E2F92" w:rsidP="00920FE4">
      <w:pPr>
        <w:pStyle w:val="Heading6"/>
        <w:keepLines w:val="0"/>
        <w:numPr>
          <w:ilvl w:val="5"/>
          <w:numId w:val="0"/>
        </w:numPr>
        <w:tabs>
          <w:tab w:val="num" w:pos="1152"/>
        </w:tabs>
        <w:suppressAutoHyphens/>
        <w:spacing w:before="0" w:line="240" w:lineRule="auto"/>
      </w:pPr>
    </w:p>
    <w:p w14:paraId="4C772B34" w14:textId="3D44F341" w:rsidR="006E2F92" w:rsidRPr="00920FE4" w:rsidRDefault="00A55F72" w:rsidP="00920FE4">
      <w:pPr>
        <w:spacing w:after="0" w:line="240" w:lineRule="auto"/>
        <w:rPr>
          <w:b/>
          <w:bCs/>
          <w:i/>
          <w:iCs/>
        </w:rPr>
      </w:pPr>
      <w:r>
        <w:rPr>
          <w:b/>
          <w:bCs/>
          <w:i/>
          <w:iCs/>
        </w:rPr>
        <w:t>5.</w:t>
      </w:r>
      <w:r w:rsidR="006E2F92" w:rsidRPr="00920FE4">
        <w:rPr>
          <w:b/>
          <w:bCs/>
          <w:i/>
          <w:iCs/>
        </w:rPr>
        <w:t>4.1</w:t>
      </w:r>
      <w:r w:rsidR="006E2F92" w:rsidRPr="00920FE4">
        <w:rPr>
          <w:b/>
          <w:bCs/>
          <w:i/>
          <w:iCs/>
        </w:rPr>
        <w:tab/>
        <w:t>Manual Handling Aids:</w:t>
      </w:r>
    </w:p>
    <w:p w14:paraId="12C140A9" w14:textId="77777777" w:rsidR="006E2F92" w:rsidRPr="00920FE4" w:rsidRDefault="006E2F92" w:rsidP="00920FE4">
      <w:pPr>
        <w:spacing w:after="0" w:line="240" w:lineRule="auto"/>
      </w:pPr>
    </w:p>
    <w:p w14:paraId="40C5CDF0" w14:textId="1C653267" w:rsidR="006E2F92" w:rsidRPr="00920FE4" w:rsidRDefault="006E2F92" w:rsidP="00920FE4">
      <w:pPr>
        <w:spacing w:after="0" w:line="240" w:lineRule="auto"/>
      </w:pPr>
      <w:r w:rsidRPr="00920FE4">
        <w:t xml:space="preserve">In an effort to limit the amount of manual handling conducted in our work activities lifting aids such </w:t>
      </w:r>
      <w:r w:rsidR="00920FE4">
        <w:t xml:space="preserve">trolleys, hand trucks, passenger lift between floors are provided </w:t>
      </w:r>
      <w:r w:rsidRPr="00920FE4">
        <w:t xml:space="preserve">.  </w:t>
      </w:r>
      <w:r w:rsidR="00A55F72">
        <w:t xml:space="preserve"> Always use mechanical lifting aids where possible or alternatively use aids that can help you wheel the object to your destination instead of you physically having to carry it.</w:t>
      </w:r>
      <w:r w:rsidRPr="00920FE4">
        <w:br/>
      </w:r>
    </w:p>
    <w:p w14:paraId="7F7A593C" w14:textId="1934E520" w:rsidR="006E2F92" w:rsidRPr="00920FE4" w:rsidRDefault="00A55F72" w:rsidP="00920FE4">
      <w:pPr>
        <w:spacing w:after="0" w:line="240" w:lineRule="auto"/>
        <w:rPr>
          <w:b/>
          <w:bCs/>
          <w:i/>
          <w:iCs/>
        </w:rPr>
      </w:pPr>
      <w:r>
        <w:rPr>
          <w:b/>
          <w:bCs/>
          <w:i/>
          <w:iCs/>
        </w:rPr>
        <w:t>5.</w:t>
      </w:r>
      <w:r w:rsidR="006E2F92" w:rsidRPr="00920FE4">
        <w:rPr>
          <w:b/>
          <w:bCs/>
          <w:i/>
          <w:iCs/>
        </w:rPr>
        <w:t>4.2</w:t>
      </w:r>
      <w:r w:rsidR="006E2F92" w:rsidRPr="00920FE4">
        <w:rPr>
          <w:b/>
          <w:bCs/>
          <w:i/>
          <w:iCs/>
        </w:rPr>
        <w:tab/>
        <w:t>Manual Handling Training:</w:t>
      </w:r>
    </w:p>
    <w:p w14:paraId="13BE45F7" w14:textId="77777777" w:rsidR="006E2F92" w:rsidRPr="00920FE4" w:rsidRDefault="006E2F92" w:rsidP="00920FE4">
      <w:pPr>
        <w:spacing w:after="0" w:line="240" w:lineRule="auto"/>
      </w:pPr>
    </w:p>
    <w:p w14:paraId="52B19EC5" w14:textId="32D96B43" w:rsidR="006E2F92" w:rsidRPr="00920FE4" w:rsidRDefault="003A7DD5" w:rsidP="00920FE4">
      <w:pPr>
        <w:spacing w:after="0" w:line="240" w:lineRule="auto"/>
      </w:pPr>
      <w:r>
        <w:t>E</w:t>
      </w:r>
      <w:r w:rsidR="006E2F92" w:rsidRPr="00920FE4">
        <w:t xml:space="preserve">mployees </w:t>
      </w:r>
      <w:r w:rsidR="00920FE4">
        <w:t>shall be</w:t>
      </w:r>
      <w:r w:rsidR="006E2F92" w:rsidRPr="00920FE4">
        <w:t xml:space="preserve"> trained in correct manual handling techniques. </w:t>
      </w:r>
      <w:r w:rsidR="00920FE4">
        <w:t>In addition, e</w:t>
      </w:r>
      <w:r w:rsidR="006E2F92" w:rsidRPr="00920FE4">
        <w:t xml:space="preserve">mployees have a duty of care towards themselves to ensure their own safety.  Once trained in the safe and correct </w:t>
      </w:r>
      <w:r w:rsidR="006E2F92" w:rsidRPr="00920FE4">
        <w:lastRenderedPageBreak/>
        <w:t xml:space="preserve">use of equipment and shown correct manual handling practices, employees are responsible for implementing these safe practices into their everyday work routines as far as is reasonably practical.  </w:t>
      </w:r>
    </w:p>
    <w:p w14:paraId="0324C137" w14:textId="77777777" w:rsidR="006E2F92" w:rsidRPr="00920FE4" w:rsidRDefault="006E2F92" w:rsidP="00920FE4">
      <w:pPr>
        <w:spacing w:after="0" w:line="240" w:lineRule="auto"/>
      </w:pPr>
    </w:p>
    <w:p w14:paraId="3414FFB2" w14:textId="20AA016E" w:rsidR="006E2F92" w:rsidRPr="00920FE4" w:rsidRDefault="006E2F92" w:rsidP="00920FE4">
      <w:pPr>
        <w:spacing w:after="0" w:line="240" w:lineRule="auto"/>
      </w:pPr>
      <w:r w:rsidRPr="00920FE4">
        <w:t xml:space="preserve">Basic manual handling good practice is set out below. In addition to the good lifting practice, ensure you are wearing the correct PPE prior to starting the lift </w:t>
      </w:r>
      <w:proofErr w:type="spellStart"/>
      <w:r w:rsidRPr="00920FE4">
        <w:t>eg</w:t>
      </w:r>
      <w:proofErr w:type="spellEnd"/>
      <w:r w:rsidRPr="00920FE4">
        <w:t xml:space="preserve">: </w:t>
      </w:r>
      <w:r w:rsidR="00D525D1">
        <w:t xml:space="preserve">gloves if handling sharp or splintery objects etc and </w:t>
      </w:r>
      <w:r w:rsidRPr="00920FE4">
        <w:t>check the area you are moving the object to, in order to ensure there is enough room and it is safe to unload the object at its destination:</w:t>
      </w:r>
    </w:p>
    <w:p w14:paraId="24A229A8" w14:textId="77777777" w:rsidR="006E2F92" w:rsidRPr="00920FE4" w:rsidRDefault="006E2F92" w:rsidP="00920FE4">
      <w:pPr>
        <w:pStyle w:val="Heading6"/>
        <w:keepLines w:val="0"/>
        <w:numPr>
          <w:ilvl w:val="5"/>
          <w:numId w:val="0"/>
        </w:numPr>
        <w:tabs>
          <w:tab w:val="num" w:pos="1152"/>
        </w:tabs>
        <w:suppressAutoHyphens/>
        <w:spacing w:before="0" w:line="240" w:lineRule="auto"/>
        <w:ind w:left="426"/>
      </w:pPr>
    </w:p>
    <w:p w14:paraId="7C24E247" w14:textId="77777777" w:rsidR="006E2F92" w:rsidRPr="00920FE4" w:rsidRDefault="006E2F92" w:rsidP="00920FE4">
      <w:pPr>
        <w:pStyle w:val="Heading6"/>
        <w:keepLines w:val="0"/>
        <w:numPr>
          <w:ilvl w:val="5"/>
          <w:numId w:val="0"/>
        </w:numPr>
        <w:tabs>
          <w:tab w:val="num" w:pos="1152"/>
        </w:tabs>
        <w:suppressAutoHyphens/>
        <w:spacing w:before="0" w:line="240" w:lineRule="auto"/>
        <w:ind w:left="426"/>
      </w:pPr>
      <w:r w:rsidRPr="00920FE4">
        <w:t>Picking Up and Carrying a Load:</w:t>
      </w:r>
    </w:p>
    <w:p w14:paraId="2E09AC3D" w14:textId="77777777" w:rsidR="006E2F92" w:rsidRPr="00920FE4" w:rsidRDefault="006E2F92" w:rsidP="00920FE4">
      <w:pPr>
        <w:spacing w:after="0" w:line="240" w:lineRule="auto"/>
        <w:ind w:left="426"/>
      </w:pPr>
    </w:p>
    <w:p w14:paraId="44216FF5" w14:textId="32B8418A" w:rsidR="006E2F92" w:rsidRPr="00920FE4" w:rsidRDefault="006E2F92" w:rsidP="00920FE4">
      <w:pPr>
        <w:spacing w:after="0" w:line="240" w:lineRule="auto"/>
        <w:ind w:left="426"/>
      </w:pPr>
      <w:r w:rsidRPr="00920FE4">
        <w:t>- good w</w:t>
      </w:r>
      <w:r w:rsidR="00D525D1">
        <w:t>ide stance to keep your balance</w:t>
      </w:r>
    </w:p>
    <w:p w14:paraId="51D0F500" w14:textId="484EEA6F" w:rsidR="006E2F92" w:rsidRPr="00920FE4" w:rsidRDefault="006E2F92" w:rsidP="00920FE4">
      <w:pPr>
        <w:spacing w:after="0" w:line="240" w:lineRule="auto"/>
        <w:ind w:firstLine="426"/>
      </w:pPr>
      <w:r w:rsidRPr="00920FE4">
        <w:t>- bend your knees, keep yo</w:t>
      </w:r>
      <w:r w:rsidR="00D525D1">
        <w:t>ur back as straight as possible</w:t>
      </w:r>
    </w:p>
    <w:p w14:paraId="5853E986" w14:textId="73114CA0" w:rsidR="006E2F92" w:rsidRPr="00920FE4" w:rsidRDefault="006E2F92" w:rsidP="00920FE4">
      <w:pPr>
        <w:spacing w:after="0" w:line="240" w:lineRule="auto"/>
        <w:ind w:left="426"/>
      </w:pPr>
      <w:r w:rsidRPr="00920FE4">
        <w:t>- get a good grip on the object, lift it up and k</w:t>
      </w:r>
      <w:r w:rsidR="00D525D1">
        <w:t>eep the load close to your body</w:t>
      </w:r>
    </w:p>
    <w:p w14:paraId="2632A26E" w14:textId="46970337" w:rsidR="006E2F92" w:rsidRDefault="006E2F92" w:rsidP="00920FE4">
      <w:pPr>
        <w:spacing w:after="0" w:line="240" w:lineRule="auto"/>
        <w:ind w:left="426"/>
      </w:pPr>
      <w:r w:rsidRPr="00920FE4">
        <w:t>- avoid twisting your body, point your feet</w:t>
      </w:r>
      <w:r w:rsidR="00D525D1">
        <w:t xml:space="preserve"> in the direction you are going</w:t>
      </w:r>
      <w:r w:rsidRPr="00920FE4">
        <w:br/>
        <w:t>- don’t block your vision with the load you are carrying.</w:t>
      </w:r>
    </w:p>
    <w:p w14:paraId="77088A13" w14:textId="77777777" w:rsidR="00A55F72" w:rsidRDefault="00A55F72" w:rsidP="00920FE4">
      <w:pPr>
        <w:spacing w:after="0" w:line="240" w:lineRule="auto"/>
        <w:ind w:left="426"/>
      </w:pPr>
    </w:p>
    <w:p w14:paraId="049C012E" w14:textId="77777777" w:rsidR="00A55F72" w:rsidRDefault="00A55F72" w:rsidP="00A55F72">
      <w:pPr>
        <w:spacing w:after="0"/>
        <w:rPr>
          <w:lang w:val="en-US"/>
        </w:rPr>
      </w:pPr>
      <w:r>
        <w:rPr>
          <w:lang w:val="en-US"/>
        </w:rPr>
        <w:t>The correct method of manual lifting is illustrated in the figure above. Use the strong leg- and thigh-muscles and maintain the natural shape of the spine throughout the lift.</w:t>
      </w:r>
    </w:p>
    <w:p w14:paraId="1DA601B3" w14:textId="6FE5EA52" w:rsidR="00A55F72" w:rsidRPr="00920FE4" w:rsidRDefault="00A55F72" w:rsidP="00A55F72">
      <w:pPr>
        <w:spacing w:after="0" w:line="240" w:lineRule="auto"/>
        <w:ind w:left="426"/>
      </w:pPr>
      <w:r>
        <w:rPr>
          <w:noProof/>
          <w:lang w:eastAsia="en-IE"/>
        </w:rPr>
        <w:drawing>
          <wp:inline distT="0" distB="0" distL="0" distR="0" wp14:anchorId="625B36DC" wp14:editId="6054857D">
            <wp:extent cx="5791200" cy="2390775"/>
            <wp:effectExtent l="0" t="0" r="0" b="9525"/>
            <wp:docPr id="16" name="Picture 16" descr="http://4.bp.blogspot.com/--Yj2AFkcQsw/TmduSW69LoI/AAAAAAAAADI/y4WlXWqWLko/s1600/photo_manualhand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Yj2AFkcQsw/TmduSW69LoI/AAAAAAAAADI/y4WlXWqWLko/s1600/photo_manualhandl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0" cy="2390775"/>
                    </a:xfrm>
                    <a:prstGeom prst="rect">
                      <a:avLst/>
                    </a:prstGeom>
                    <a:noFill/>
                    <a:ln>
                      <a:noFill/>
                    </a:ln>
                  </pic:spPr>
                </pic:pic>
              </a:graphicData>
            </a:graphic>
          </wp:inline>
        </w:drawing>
      </w:r>
    </w:p>
    <w:p w14:paraId="7F8E2D40" w14:textId="77777777" w:rsidR="006E2F92" w:rsidRPr="00920FE4" w:rsidRDefault="006E2F92" w:rsidP="00920FE4">
      <w:pPr>
        <w:spacing w:after="0" w:line="240" w:lineRule="auto"/>
      </w:pPr>
    </w:p>
    <w:p w14:paraId="0C6AE18C" w14:textId="77777777" w:rsidR="006E2F92" w:rsidRPr="00920FE4" w:rsidRDefault="006E2F92" w:rsidP="00920FE4">
      <w:pPr>
        <w:pStyle w:val="Heading6"/>
        <w:keepLines w:val="0"/>
        <w:numPr>
          <w:ilvl w:val="5"/>
          <w:numId w:val="0"/>
        </w:numPr>
        <w:tabs>
          <w:tab w:val="num" w:pos="1152"/>
        </w:tabs>
        <w:suppressAutoHyphens/>
        <w:spacing w:before="0" w:line="240" w:lineRule="auto"/>
        <w:ind w:left="426"/>
      </w:pPr>
      <w:r w:rsidRPr="00920FE4">
        <w:t>Unloading:</w:t>
      </w:r>
    </w:p>
    <w:p w14:paraId="7B5B5D8C" w14:textId="77777777" w:rsidR="006E2F92" w:rsidRPr="00920FE4" w:rsidRDefault="006E2F92" w:rsidP="00920FE4">
      <w:pPr>
        <w:spacing w:after="0" w:line="240" w:lineRule="auto"/>
        <w:ind w:left="426"/>
      </w:pPr>
    </w:p>
    <w:p w14:paraId="2F683584" w14:textId="31A86444" w:rsidR="006E2F92" w:rsidRPr="00920FE4" w:rsidRDefault="006E2F92" w:rsidP="00D525D1">
      <w:pPr>
        <w:spacing w:after="0" w:line="240" w:lineRule="auto"/>
        <w:ind w:left="426"/>
      </w:pPr>
      <w:r w:rsidRPr="00920FE4">
        <w:t>- bend your knees, keep yo</w:t>
      </w:r>
      <w:r w:rsidR="00D525D1">
        <w:t>ur back as straight as possible</w:t>
      </w:r>
      <w:r w:rsidR="00D525D1">
        <w:br/>
        <w:t>- be careful with your fingers</w:t>
      </w:r>
      <w:r w:rsidRPr="00920FE4">
        <w:br/>
        <w:t>- slide or place the load initially on i</w:t>
      </w:r>
      <w:r w:rsidR="00D525D1">
        <w:t>ts edge then push it into place</w:t>
      </w:r>
      <w:r w:rsidRPr="00920FE4">
        <w:br/>
        <w:t>- make sure the load is secure before you walk away.</w:t>
      </w:r>
    </w:p>
    <w:p w14:paraId="4BD9DF0C" w14:textId="77777777" w:rsidR="006E2F92" w:rsidRPr="00920FE4" w:rsidRDefault="006E2F92" w:rsidP="00920FE4">
      <w:pPr>
        <w:spacing w:after="0" w:line="240" w:lineRule="auto"/>
      </w:pPr>
    </w:p>
    <w:p w14:paraId="004E9DE3" w14:textId="77777777" w:rsidR="006E2F92" w:rsidRPr="00920FE4" w:rsidRDefault="006E2F92" w:rsidP="00920FE4">
      <w:pPr>
        <w:pStyle w:val="Heading6"/>
        <w:keepLines w:val="0"/>
        <w:numPr>
          <w:ilvl w:val="5"/>
          <w:numId w:val="0"/>
        </w:numPr>
        <w:tabs>
          <w:tab w:val="num" w:pos="1152"/>
        </w:tabs>
        <w:suppressAutoHyphens/>
        <w:spacing w:before="0" w:line="240" w:lineRule="auto"/>
        <w:ind w:left="426"/>
      </w:pPr>
      <w:r w:rsidRPr="00920FE4">
        <w:t>Pushing:</w:t>
      </w:r>
    </w:p>
    <w:p w14:paraId="630BCEBA" w14:textId="77777777" w:rsidR="006E2F92" w:rsidRPr="00920FE4" w:rsidRDefault="006E2F92" w:rsidP="00920FE4">
      <w:pPr>
        <w:spacing w:after="0" w:line="240" w:lineRule="auto"/>
        <w:ind w:left="426"/>
      </w:pPr>
    </w:p>
    <w:p w14:paraId="5706976D" w14:textId="467769A7" w:rsidR="006E2F92" w:rsidRPr="00920FE4" w:rsidRDefault="006E2F92" w:rsidP="00920FE4">
      <w:pPr>
        <w:spacing w:after="0" w:line="240" w:lineRule="auto"/>
        <w:ind w:left="426"/>
      </w:pPr>
      <w:r w:rsidRPr="00920FE4">
        <w:t>- select a trolley or hand truck of the right height to suit the size of th</w:t>
      </w:r>
      <w:r w:rsidR="00D525D1">
        <w:t>e load about to be placed on it</w:t>
      </w:r>
    </w:p>
    <w:p w14:paraId="32EC215E" w14:textId="6D2C3E15" w:rsidR="006E2F92" w:rsidRPr="00920FE4" w:rsidRDefault="006E2F92" w:rsidP="00920FE4">
      <w:pPr>
        <w:spacing w:after="0" w:line="240" w:lineRule="auto"/>
        <w:ind w:left="426"/>
      </w:pPr>
      <w:r w:rsidRPr="00920FE4">
        <w:t>- check wheels to make sure they are working o</w:t>
      </w:r>
      <w:r w:rsidR="00D525D1">
        <w:t>kay</w:t>
      </w:r>
    </w:p>
    <w:p w14:paraId="27C8D4CA" w14:textId="0E67C78B" w:rsidR="006E2F92" w:rsidRPr="00920FE4" w:rsidRDefault="006E2F92" w:rsidP="00920FE4">
      <w:pPr>
        <w:spacing w:after="0" w:line="240" w:lineRule="auto"/>
        <w:ind w:left="426"/>
      </w:pPr>
      <w:r w:rsidRPr="00920FE4">
        <w:t>- check the area in front of you for leads, cables, tools etc on the floo</w:t>
      </w:r>
      <w:r w:rsidR="00D525D1">
        <w:t>r and clear the  area</w:t>
      </w:r>
    </w:p>
    <w:p w14:paraId="0878CDD6" w14:textId="5607352E" w:rsidR="006E2F92" w:rsidRPr="00920FE4" w:rsidRDefault="006E2F92" w:rsidP="00D525D1">
      <w:pPr>
        <w:spacing w:after="0" w:line="240" w:lineRule="auto"/>
        <w:ind w:left="720" w:hanging="294"/>
      </w:pPr>
      <w:r w:rsidRPr="00920FE4">
        <w:t>- ensure loads are placed securel</w:t>
      </w:r>
      <w:r w:rsidR="00D525D1">
        <w:t xml:space="preserve">y on the trolley or hand truck </w:t>
      </w:r>
    </w:p>
    <w:p w14:paraId="1D7D530D" w14:textId="77777777" w:rsidR="006E2F92" w:rsidRPr="00920FE4" w:rsidRDefault="006E2F92" w:rsidP="00920FE4">
      <w:pPr>
        <w:spacing w:after="0" w:line="240" w:lineRule="auto"/>
        <w:ind w:left="720" w:hanging="294"/>
      </w:pPr>
      <w:r w:rsidRPr="00920FE4">
        <w:t>- always start pushing with one leg in front of the other, pushing forward with the front leg</w:t>
      </w:r>
    </w:p>
    <w:p w14:paraId="6BE7D810" w14:textId="77777777" w:rsidR="006E2F92" w:rsidRDefault="006E2F92" w:rsidP="00920FE4">
      <w:pPr>
        <w:spacing w:after="0" w:line="240" w:lineRule="auto"/>
      </w:pPr>
    </w:p>
    <w:p w14:paraId="4D7C8953" w14:textId="6730A3AD" w:rsidR="00A55F72" w:rsidRPr="00A55F72" w:rsidRDefault="00A55F72" w:rsidP="00920FE4">
      <w:pPr>
        <w:spacing w:after="0" w:line="240" w:lineRule="auto"/>
        <w:rPr>
          <w:b/>
          <w:i/>
        </w:rPr>
      </w:pPr>
      <w:r w:rsidRPr="00A55F72">
        <w:rPr>
          <w:b/>
          <w:i/>
        </w:rPr>
        <w:t>Guide to Manual handling Weights:</w:t>
      </w:r>
    </w:p>
    <w:p w14:paraId="3DAD0B2C" w14:textId="77777777" w:rsidR="00A55F72" w:rsidRPr="00920FE4" w:rsidRDefault="00A55F72" w:rsidP="00920FE4">
      <w:pPr>
        <w:spacing w:after="0" w:line="240" w:lineRule="auto"/>
      </w:pPr>
    </w:p>
    <w:p w14:paraId="714B4912" w14:textId="5E6B7A4D" w:rsidR="00A55F72" w:rsidRDefault="00A55F72" w:rsidP="00920FE4">
      <w:pPr>
        <w:spacing w:after="0" w:line="240" w:lineRule="auto"/>
      </w:pPr>
      <w:r>
        <w:rPr>
          <w:noProof/>
          <w:lang w:eastAsia="en-IE"/>
        </w:rPr>
        <w:lastRenderedPageBreak/>
        <w:drawing>
          <wp:inline distT="0" distB="0" distL="0" distR="0" wp14:anchorId="5C3FCE63" wp14:editId="16DD93D1">
            <wp:extent cx="5609326" cy="3086100"/>
            <wp:effectExtent l="0" t="0" r="0" b="0"/>
            <wp:docPr id="17" name="Picture 17" descr="http://www.dj-driver-training.co.uk/images/Weight-and-position-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j-driver-training.co.uk/images/Weight-and-position-chart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9326" cy="3086100"/>
                    </a:xfrm>
                    <a:prstGeom prst="rect">
                      <a:avLst/>
                    </a:prstGeom>
                    <a:noFill/>
                    <a:ln>
                      <a:noFill/>
                    </a:ln>
                  </pic:spPr>
                </pic:pic>
              </a:graphicData>
            </a:graphic>
          </wp:inline>
        </w:drawing>
      </w:r>
    </w:p>
    <w:p w14:paraId="3858BC73" w14:textId="2E3CC1EF" w:rsidR="006E2F92" w:rsidRPr="00920FE4" w:rsidRDefault="006E2F92" w:rsidP="00920FE4">
      <w:pPr>
        <w:spacing w:after="0" w:line="240" w:lineRule="auto"/>
      </w:pPr>
      <w:r w:rsidRPr="00920FE4">
        <w:t>Remember, if you are unsure about whether or not a load is too heavy for you to lift or move alone, always take the safe option and ask someone nearby to help you</w:t>
      </w:r>
      <w:r w:rsidR="00E94FCD">
        <w:t xml:space="preserve"> and carry out a team lift</w:t>
      </w:r>
      <w:r w:rsidRPr="00920FE4">
        <w:t>.</w:t>
      </w:r>
    </w:p>
    <w:p w14:paraId="32266AE5" w14:textId="77777777" w:rsidR="006E2F92" w:rsidRPr="00920FE4" w:rsidRDefault="006E2F92" w:rsidP="00A55F72">
      <w:pPr>
        <w:spacing w:after="0" w:line="240" w:lineRule="auto"/>
      </w:pPr>
    </w:p>
    <w:p w14:paraId="06DF9595" w14:textId="77777777" w:rsidR="006E2F92" w:rsidRDefault="006E2F92" w:rsidP="00A55F72">
      <w:pPr>
        <w:shd w:val="pct10" w:color="auto" w:fill="auto"/>
        <w:spacing w:after="0" w:line="240" w:lineRule="auto"/>
      </w:pPr>
    </w:p>
    <w:p w14:paraId="4A7A260F" w14:textId="77777777" w:rsidR="006E2F92" w:rsidRDefault="006E2F92" w:rsidP="00A55F72">
      <w:pPr>
        <w:spacing w:after="0" w:line="240" w:lineRule="auto"/>
      </w:pPr>
    </w:p>
    <w:p w14:paraId="38EC6BC5" w14:textId="77777777" w:rsidR="00920FE4" w:rsidRDefault="00920FE4" w:rsidP="00A55F72">
      <w:pPr>
        <w:spacing w:after="0" w:line="240" w:lineRule="auto"/>
      </w:pPr>
    </w:p>
    <w:p w14:paraId="60EF26BA" w14:textId="77777777" w:rsidR="00920FE4" w:rsidRDefault="00920FE4" w:rsidP="00174ECB"/>
    <w:p w14:paraId="13BBE077" w14:textId="77777777" w:rsidR="00A55F72" w:rsidRDefault="00A55F72" w:rsidP="00174ECB"/>
    <w:p w14:paraId="299EEA6E" w14:textId="77777777" w:rsidR="00A55F72" w:rsidRDefault="00A55F72" w:rsidP="00174ECB"/>
    <w:p w14:paraId="50945673" w14:textId="77777777" w:rsidR="00A55F72" w:rsidRDefault="00A55F72" w:rsidP="00174ECB"/>
    <w:p w14:paraId="65C56778" w14:textId="77777777" w:rsidR="00A55F72" w:rsidRDefault="00A55F72" w:rsidP="00174ECB"/>
    <w:p w14:paraId="611F63CC" w14:textId="77777777" w:rsidR="00A55F72" w:rsidRDefault="00A55F72" w:rsidP="00174ECB"/>
    <w:p w14:paraId="0C4476F5" w14:textId="77777777" w:rsidR="00A55F72" w:rsidRDefault="00A55F72" w:rsidP="00174ECB"/>
    <w:p w14:paraId="3994536B" w14:textId="77777777" w:rsidR="00A55F72" w:rsidRDefault="00A55F72" w:rsidP="00174ECB"/>
    <w:p w14:paraId="0A51157A" w14:textId="77777777" w:rsidR="00A55F72" w:rsidRDefault="00A55F72" w:rsidP="00174ECB"/>
    <w:p w14:paraId="63B1A87C" w14:textId="77777777" w:rsidR="00A55F72" w:rsidRDefault="00A55F72" w:rsidP="00174ECB"/>
    <w:p w14:paraId="31997B9C" w14:textId="7F906C56" w:rsidR="0079627F" w:rsidRDefault="0079627F" w:rsidP="00174ECB">
      <w:r>
        <w:br w:type="page"/>
      </w:r>
    </w:p>
    <w:p w14:paraId="26603572" w14:textId="29D4E6BC" w:rsidR="0079627F" w:rsidRPr="0079627F" w:rsidRDefault="0079627F" w:rsidP="0079627F">
      <w:pPr>
        <w:keepNext/>
        <w:numPr>
          <w:ilvl w:val="4"/>
          <w:numId w:val="0"/>
        </w:numPr>
        <w:tabs>
          <w:tab w:val="num" w:pos="1008"/>
        </w:tabs>
        <w:suppressAutoHyphens/>
        <w:spacing w:after="0" w:line="240" w:lineRule="auto"/>
        <w:ind w:left="1008" w:hanging="1008"/>
        <w:outlineLvl w:val="4"/>
        <w:rPr>
          <w:rFonts w:asciiTheme="majorHAnsi" w:eastAsiaTheme="majorEastAsia" w:hAnsiTheme="majorHAnsi" w:cstheme="majorBidi"/>
          <w:b/>
          <w:color w:val="1F3763" w:themeColor="accent1" w:themeShade="7F"/>
          <w:sz w:val="32"/>
        </w:rPr>
      </w:pPr>
      <w:r>
        <w:rPr>
          <w:rFonts w:asciiTheme="majorHAnsi" w:eastAsiaTheme="majorEastAsia" w:hAnsiTheme="majorHAnsi" w:cstheme="majorBidi"/>
          <w:b/>
          <w:color w:val="1F3763" w:themeColor="accent1" w:themeShade="7F"/>
          <w:sz w:val="32"/>
        </w:rPr>
        <w:lastRenderedPageBreak/>
        <w:t>5.5</w:t>
      </w:r>
      <w:r w:rsidRPr="0079627F">
        <w:rPr>
          <w:rFonts w:asciiTheme="majorHAnsi" w:eastAsiaTheme="majorEastAsia" w:hAnsiTheme="majorHAnsi" w:cstheme="majorBidi"/>
          <w:b/>
          <w:color w:val="1F3763" w:themeColor="accent1" w:themeShade="7F"/>
          <w:sz w:val="32"/>
        </w:rPr>
        <w:tab/>
      </w:r>
      <w:r>
        <w:rPr>
          <w:rFonts w:asciiTheme="majorHAnsi" w:eastAsiaTheme="majorEastAsia" w:hAnsiTheme="majorHAnsi" w:cstheme="majorBidi"/>
          <w:b/>
          <w:color w:val="1F3763" w:themeColor="accent1" w:themeShade="7F"/>
          <w:sz w:val="32"/>
        </w:rPr>
        <w:t>ERGONOMIC WORK-STATION SET-UP</w:t>
      </w:r>
    </w:p>
    <w:p w14:paraId="6827CBFD" w14:textId="77777777" w:rsidR="00A55F72" w:rsidRDefault="00A55F72" w:rsidP="0079627F">
      <w:pPr>
        <w:spacing w:after="0" w:line="240" w:lineRule="auto"/>
      </w:pPr>
    </w:p>
    <w:p w14:paraId="40F160FB" w14:textId="62CEF1C8" w:rsidR="0079627F" w:rsidRPr="00394983" w:rsidRDefault="0079627F" w:rsidP="008A025B">
      <w:pPr>
        <w:spacing w:after="0" w:line="240" w:lineRule="auto"/>
        <w:rPr>
          <w:sz w:val="23"/>
          <w:szCs w:val="23"/>
        </w:rPr>
      </w:pPr>
      <w:r w:rsidRPr="00394983">
        <w:rPr>
          <w:sz w:val="23"/>
          <w:szCs w:val="23"/>
        </w:rPr>
        <w:t>The following set up shall be used as a guide for the set-up and ongoing maintenance of work-stations in the offices</w:t>
      </w:r>
      <w:r w:rsidR="00987727">
        <w:rPr>
          <w:sz w:val="23"/>
          <w:szCs w:val="23"/>
        </w:rPr>
        <w:t xml:space="preserve"> or indeed if working from a home-office set-up</w:t>
      </w:r>
      <w:r w:rsidRPr="00394983">
        <w:rPr>
          <w:sz w:val="23"/>
          <w:szCs w:val="23"/>
        </w:rPr>
        <w:t xml:space="preserve">. </w:t>
      </w:r>
    </w:p>
    <w:p w14:paraId="07224A10" w14:textId="77777777" w:rsidR="0079627F" w:rsidRPr="00394983" w:rsidRDefault="0079627F" w:rsidP="008A025B">
      <w:pPr>
        <w:spacing w:after="0" w:line="240" w:lineRule="auto"/>
        <w:rPr>
          <w:sz w:val="23"/>
          <w:szCs w:val="23"/>
        </w:rPr>
      </w:pPr>
    </w:p>
    <w:p w14:paraId="4980093A" w14:textId="77777777" w:rsidR="0079627F" w:rsidRPr="00394983" w:rsidRDefault="0079627F" w:rsidP="008A025B">
      <w:pPr>
        <w:spacing w:after="0" w:line="240" w:lineRule="auto"/>
        <w:rPr>
          <w:b/>
          <w:i/>
          <w:iCs/>
          <w:sz w:val="23"/>
          <w:szCs w:val="23"/>
        </w:rPr>
      </w:pPr>
      <w:r w:rsidRPr="00394983">
        <w:rPr>
          <w:b/>
          <w:i/>
          <w:iCs/>
          <w:sz w:val="23"/>
          <w:szCs w:val="23"/>
        </w:rPr>
        <w:t>Computer Monitor(s)</w:t>
      </w:r>
      <w:r w:rsidRPr="00394983">
        <w:rPr>
          <w:b/>
          <w:i/>
          <w:iCs/>
          <w:sz w:val="23"/>
          <w:szCs w:val="23"/>
        </w:rPr>
        <w:br/>
      </w:r>
    </w:p>
    <w:p w14:paraId="4FEEBF80" w14:textId="77777777" w:rsidR="0079627F" w:rsidRPr="00394983" w:rsidRDefault="0079627F" w:rsidP="00204405">
      <w:pPr>
        <w:numPr>
          <w:ilvl w:val="0"/>
          <w:numId w:val="39"/>
        </w:numPr>
        <w:spacing w:after="0" w:line="240" w:lineRule="auto"/>
        <w:rPr>
          <w:sz w:val="23"/>
          <w:szCs w:val="23"/>
        </w:rPr>
      </w:pPr>
      <w:r w:rsidRPr="00394983">
        <w:rPr>
          <w:sz w:val="23"/>
          <w:szCs w:val="23"/>
        </w:rPr>
        <w:t xml:space="preserve">If using more than one screen please ensure that the monitors are, where possible </w:t>
      </w:r>
      <w:proofErr w:type="spellStart"/>
      <w:r w:rsidRPr="00394983">
        <w:rPr>
          <w:sz w:val="23"/>
          <w:szCs w:val="23"/>
        </w:rPr>
        <w:t>cent</w:t>
      </w:r>
      <w:r>
        <w:rPr>
          <w:sz w:val="23"/>
          <w:szCs w:val="23"/>
        </w:rPr>
        <w:t>e</w:t>
      </w:r>
      <w:r w:rsidRPr="00394983">
        <w:rPr>
          <w:sz w:val="23"/>
          <w:szCs w:val="23"/>
        </w:rPr>
        <w:t>red</w:t>
      </w:r>
      <w:proofErr w:type="spellEnd"/>
      <w:r w:rsidRPr="00394983">
        <w:rPr>
          <w:sz w:val="23"/>
          <w:szCs w:val="23"/>
        </w:rPr>
        <w:t xml:space="preserve"> as well as similar distances and heights to each other, reducing need for turning, stooping etc when switching attention from one screen to another.</w:t>
      </w:r>
    </w:p>
    <w:p w14:paraId="15356BA4" w14:textId="77777777" w:rsidR="0079627F" w:rsidRPr="00394983" w:rsidRDefault="0079627F" w:rsidP="00204405">
      <w:pPr>
        <w:numPr>
          <w:ilvl w:val="0"/>
          <w:numId w:val="39"/>
        </w:numPr>
        <w:spacing w:after="0" w:line="240" w:lineRule="auto"/>
        <w:rPr>
          <w:sz w:val="23"/>
          <w:szCs w:val="23"/>
        </w:rPr>
      </w:pPr>
      <w:r>
        <w:rPr>
          <w:sz w:val="23"/>
          <w:szCs w:val="23"/>
        </w:rPr>
        <w:t>The monitor</w:t>
      </w:r>
      <w:r w:rsidRPr="00394983">
        <w:rPr>
          <w:sz w:val="23"/>
          <w:szCs w:val="23"/>
        </w:rPr>
        <w:t xml:space="preserve"> shall be positioned at a suitable distance from the eyes (between 20” – 26”).</w:t>
      </w:r>
    </w:p>
    <w:p w14:paraId="3D6F39C3" w14:textId="77777777" w:rsidR="0079627F" w:rsidRPr="00394983" w:rsidRDefault="0079627F" w:rsidP="00204405">
      <w:pPr>
        <w:numPr>
          <w:ilvl w:val="0"/>
          <w:numId w:val="39"/>
        </w:numPr>
        <w:spacing w:after="0" w:line="240" w:lineRule="auto"/>
        <w:rPr>
          <w:sz w:val="23"/>
          <w:szCs w:val="23"/>
        </w:rPr>
      </w:pPr>
      <w:r>
        <w:rPr>
          <w:sz w:val="23"/>
          <w:szCs w:val="23"/>
        </w:rPr>
        <w:t>The monitor</w:t>
      </w:r>
      <w:r w:rsidRPr="00394983">
        <w:rPr>
          <w:sz w:val="23"/>
          <w:szCs w:val="23"/>
        </w:rPr>
        <w:t xml:space="preserve"> shall</w:t>
      </w:r>
      <w:r>
        <w:rPr>
          <w:sz w:val="23"/>
          <w:szCs w:val="23"/>
        </w:rPr>
        <w:t xml:space="preserve"> be positioned </w:t>
      </w:r>
      <w:r w:rsidRPr="00394983">
        <w:rPr>
          <w:sz w:val="23"/>
          <w:szCs w:val="23"/>
        </w:rPr>
        <w:t xml:space="preserve">directly in front of the user so that they do not sit twisted. </w:t>
      </w:r>
    </w:p>
    <w:p w14:paraId="6F07B6BE" w14:textId="77777777" w:rsidR="0079627F" w:rsidRPr="00394983" w:rsidRDefault="0079627F" w:rsidP="00204405">
      <w:pPr>
        <w:numPr>
          <w:ilvl w:val="0"/>
          <w:numId w:val="39"/>
        </w:numPr>
        <w:spacing w:after="0" w:line="240" w:lineRule="auto"/>
        <w:rPr>
          <w:sz w:val="23"/>
          <w:szCs w:val="23"/>
        </w:rPr>
      </w:pPr>
      <w:r>
        <w:rPr>
          <w:sz w:val="23"/>
          <w:szCs w:val="23"/>
        </w:rPr>
        <w:t>The screen</w:t>
      </w:r>
      <w:r w:rsidRPr="00394983">
        <w:rPr>
          <w:sz w:val="23"/>
          <w:szCs w:val="23"/>
        </w:rPr>
        <w:t xml:space="preserve"> should be free from glare and reflections with the image stable and flicker free.</w:t>
      </w:r>
    </w:p>
    <w:p w14:paraId="15FA8D1D" w14:textId="77777777" w:rsidR="0079627F" w:rsidRPr="00394983" w:rsidRDefault="0079627F" w:rsidP="00204405">
      <w:pPr>
        <w:numPr>
          <w:ilvl w:val="0"/>
          <w:numId w:val="39"/>
        </w:numPr>
        <w:spacing w:after="0" w:line="240" w:lineRule="auto"/>
        <w:rPr>
          <w:sz w:val="23"/>
          <w:szCs w:val="23"/>
        </w:rPr>
      </w:pPr>
      <w:r>
        <w:rPr>
          <w:sz w:val="23"/>
          <w:szCs w:val="23"/>
        </w:rPr>
        <w:t>The top of the visible area</w:t>
      </w:r>
      <w:r w:rsidRPr="00394983">
        <w:rPr>
          <w:sz w:val="23"/>
          <w:szCs w:val="23"/>
        </w:rPr>
        <w:t xml:space="preserve"> should be at eye height when the user is sitting upright.</w:t>
      </w:r>
    </w:p>
    <w:p w14:paraId="48044F33" w14:textId="77777777" w:rsidR="0079627F" w:rsidRDefault="0079627F" w:rsidP="008A025B">
      <w:pPr>
        <w:spacing w:after="0" w:line="240" w:lineRule="auto"/>
        <w:rPr>
          <w:sz w:val="24"/>
        </w:rPr>
      </w:pPr>
    </w:p>
    <w:p w14:paraId="685F442C" w14:textId="77777777" w:rsidR="0079627F" w:rsidRDefault="0079627F" w:rsidP="0079627F">
      <w:pPr>
        <w:jc w:val="center"/>
        <w:rPr>
          <w:sz w:val="24"/>
        </w:rPr>
      </w:pPr>
      <w:r>
        <w:rPr>
          <w:noProof/>
          <w:lang w:eastAsia="en-IE"/>
        </w:rPr>
        <w:drawing>
          <wp:inline distT="0" distB="0" distL="0" distR="0" wp14:anchorId="10072AE7" wp14:editId="7E058A66">
            <wp:extent cx="4165600" cy="3325628"/>
            <wp:effectExtent l="0" t="0" r="6350" b="8255"/>
            <wp:docPr id="1" name="Picture 1" descr="Image result for correct workstation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rect workstation setu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6850" cy="3334609"/>
                    </a:xfrm>
                    <a:prstGeom prst="rect">
                      <a:avLst/>
                    </a:prstGeom>
                    <a:noFill/>
                    <a:ln>
                      <a:noFill/>
                    </a:ln>
                  </pic:spPr>
                </pic:pic>
              </a:graphicData>
            </a:graphic>
          </wp:inline>
        </w:drawing>
      </w:r>
    </w:p>
    <w:p w14:paraId="29C7345C" w14:textId="77777777" w:rsidR="0079627F" w:rsidRDefault="0079627F" w:rsidP="008A025B">
      <w:pPr>
        <w:spacing w:after="0" w:line="240" w:lineRule="auto"/>
        <w:rPr>
          <w:sz w:val="24"/>
        </w:rPr>
      </w:pPr>
    </w:p>
    <w:p w14:paraId="5A30883C" w14:textId="77777777" w:rsidR="0079627F" w:rsidRPr="00394983" w:rsidRDefault="0079627F" w:rsidP="008A025B">
      <w:pPr>
        <w:spacing w:after="0" w:line="240" w:lineRule="auto"/>
        <w:rPr>
          <w:b/>
          <w:i/>
          <w:iCs/>
          <w:sz w:val="23"/>
          <w:szCs w:val="23"/>
        </w:rPr>
      </w:pPr>
      <w:r w:rsidRPr="00394983">
        <w:rPr>
          <w:b/>
          <w:i/>
          <w:iCs/>
          <w:sz w:val="23"/>
          <w:szCs w:val="23"/>
        </w:rPr>
        <w:t>Keyboard</w:t>
      </w:r>
      <w:r w:rsidRPr="00394983">
        <w:rPr>
          <w:b/>
          <w:i/>
          <w:iCs/>
          <w:sz w:val="23"/>
          <w:szCs w:val="23"/>
        </w:rPr>
        <w:br/>
      </w:r>
    </w:p>
    <w:p w14:paraId="12E74555" w14:textId="77777777" w:rsidR="0079627F" w:rsidRPr="00394983" w:rsidRDefault="0079627F" w:rsidP="00204405">
      <w:pPr>
        <w:numPr>
          <w:ilvl w:val="0"/>
          <w:numId w:val="40"/>
        </w:numPr>
        <w:spacing w:after="0" w:line="240" w:lineRule="auto"/>
        <w:rPr>
          <w:sz w:val="23"/>
          <w:szCs w:val="23"/>
        </w:rPr>
      </w:pPr>
      <w:r w:rsidRPr="00394983">
        <w:rPr>
          <w:sz w:val="23"/>
          <w:szCs w:val="23"/>
        </w:rPr>
        <w:t>The keyboard shall be positioned so as to prevent an angle through the wrist when typing.</w:t>
      </w:r>
    </w:p>
    <w:p w14:paraId="4D5B980F" w14:textId="77777777" w:rsidR="0079627F" w:rsidRPr="00394983" w:rsidRDefault="0079627F" w:rsidP="00204405">
      <w:pPr>
        <w:numPr>
          <w:ilvl w:val="0"/>
          <w:numId w:val="40"/>
        </w:numPr>
        <w:spacing w:after="0" w:line="240" w:lineRule="auto"/>
        <w:rPr>
          <w:sz w:val="23"/>
          <w:szCs w:val="23"/>
        </w:rPr>
      </w:pPr>
      <w:r w:rsidRPr="00394983">
        <w:rPr>
          <w:sz w:val="23"/>
          <w:szCs w:val="23"/>
        </w:rPr>
        <w:t>The keyboard shall be positioned directly in front of the user and in front of the monitor and allow sufficient resting for the hands / arms to be supported when not typing.</w:t>
      </w:r>
    </w:p>
    <w:p w14:paraId="4DE54A8B" w14:textId="77777777" w:rsidR="0079627F" w:rsidRPr="00394983" w:rsidRDefault="0079627F" w:rsidP="008A025B">
      <w:pPr>
        <w:spacing w:after="0" w:line="240" w:lineRule="auto"/>
        <w:rPr>
          <w:sz w:val="23"/>
          <w:szCs w:val="23"/>
        </w:rPr>
      </w:pPr>
    </w:p>
    <w:p w14:paraId="7069A131" w14:textId="77777777" w:rsidR="0079627F" w:rsidRPr="00394983" w:rsidRDefault="0079627F" w:rsidP="008A025B">
      <w:pPr>
        <w:spacing w:after="0" w:line="240" w:lineRule="auto"/>
        <w:rPr>
          <w:b/>
          <w:i/>
          <w:iCs/>
          <w:sz w:val="23"/>
          <w:szCs w:val="23"/>
        </w:rPr>
      </w:pPr>
      <w:r w:rsidRPr="00394983">
        <w:rPr>
          <w:b/>
          <w:i/>
          <w:iCs/>
          <w:sz w:val="23"/>
          <w:szCs w:val="23"/>
        </w:rPr>
        <w:t>Desk</w:t>
      </w:r>
      <w:r w:rsidRPr="00394983">
        <w:rPr>
          <w:b/>
          <w:i/>
          <w:iCs/>
          <w:sz w:val="23"/>
          <w:szCs w:val="23"/>
        </w:rPr>
        <w:br/>
      </w:r>
    </w:p>
    <w:p w14:paraId="65F79AC5" w14:textId="28516E63" w:rsidR="0079627F" w:rsidRPr="005539D2" w:rsidRDefault="0079627F" w:rsidP="00204405">
      <w:pPr>
        <w:numPr>
          <w:ilvl w:val="0"/>
          <w:numId w:val="37"/>
        </w:numPr>
        <w:spacing w:after="0" w:line="240" w:lineRule="auto"/>
        <w:rPr>
          <w:sz w:val="23"/>
          <w:szCs w:val="23"/>
        </w:rPr>
      </w:pPr>
      <w:r w:rsidRPr="00394983">
        <w:rPr>
          <w:sz w:val="23"/>
          <w:szCs w:val="23"/>
        </w:rPr>
        <w:t>Desk top shall be clutter-free at all times with enough space on the desk top for the flow of work.</w:t>
      </w:r>
    </w:p>
    <w:p w14:paraId="66F972D2" w14:textId="77777777" w:rsidR="0079627F" w:rsidRPr="00394983" w:rsidRDefault="0079627F" w:rsidP="00204405">
      <w:pPr>
        <w:numPr>
          <w:ilvl w:val="0"/>
          <w:numId w:val="37"/>
        </w:numPr>
        <w:spacing w:after="0" w:line="240" w:lineRule="auto"/>
        <w:rPr>
          <w:sz w:val="23"/>
          <w:szCs w:val="23"/>
        </w:rPr>
      </w:pPr>
      <w:r w:rsidRPr="00394983">
        <w:rPr>
          <w:sz w:val="23"/>
          <w:szCs w:val="23"/>
        </w:rPr>
        <w:t xml:space="preserve">The desk shall be deep enough for the monitor to be </w:t>
      </w:r>
      <w:r>
        <w:rPr>
          <w:sz w:val="23"/>
          <w:szCs w:val="23"/>
        </w:rPr>
        <w:t>18-24”</w:t>
      </w:r>
      <w:r w:rsidRPr="00394983">
        <w:rPr>
          <w:sz w:val="23"/>
          <w:szCs w:val="23"/>
        </w:rPr>
        <w:t xml:space="preserve"> from the eyes.</w:t>
      </w:r>
    </w:p>
    <w:p w14:paraId="0AB6DAC7" w14:textId="77777777" w:rsidR="0079627F" w:rsidRPr="00394983" w:rsidRDefault="0079627F" w:rsidP="00204405">
      <w:pPr>
        <w:numPr>
          <w:ilvl w:val="0"/>
          <w:numId w:val="37"/>
        </w:numPr>
        <w:spacing w:after="0" w:line="240" w:lineRule="auto"/>
        <w:rPr>
          <w:sz w:val="23"/>
          <w:szCs w:val="23"/>
        </w:rPr>
      </w:pPr>
      <w:r w:rsidRPr="00394983">
        <w:rPr>
          <w:sz w:val="23"/>
          <w:szCs w:val="23"/>
        </w:rPr>
        <w:t>The desk shall allow adequate clearance for thighs, knees, lower legs and feet under the desk.</w:t>
      </w:r>
    </w:p>
    <w:p w14:paraId="23F3BAC5" w14:textId="77777777" w:rsidR="0079627F" w:rsidRPr="00394983" w:rsidRDefault="0079627F" w:rsidP="00204405">
      <w:pPr>
        <w:numPr>
          <w:ilvl w:val="0"/>
          <w:numId w:val="37"/>
        </w:numPr>
        <w:spacing w:after="0" w:line="240" w:lineRule="auto"/>
        <w:rPr>
          <w:sz w:val="23"/>
          <w:szCs w:val="23"/>
        </w:rPr>
      </w:pPr>
      <w:r w:rsidRPr="00394983">
        <w:rPr>
          <w:sz w:val="23"/>
          <w:szCs w:val="23"/>
        </w:rPr>
        <w:t>The desk or workstation should be adequately sized to e</w:t>
      </w:r>
      <w:r>
        <w:rPr>
          <w:sz w:val="23"/>
          <w:szCs w:val="23"/>
        </w:rPr>
        <w:t>nsure adequate space for screen</w:t>
      </w:r>
      <w:r w:rsidRPr="00394983">
        <w:rPr>
          <w:sz w:val="23"/>
          <w:szCs w:val="23"/>
        </w:rPr>
        <w:t>, phone, keyboards, mouse, work materials etc.</w:t>
      </w:r>
    </w:p>
    <w:p w14:paraId="2ED7D32D" w14:textId="77777777" w:rsidR="0079627F" w:rsidRDefault="0079627F" w:rsidP="008A025B">
      <w:pPr>
        <w:spacing w:after="0" w:line="240" w:lineRule="auto"/>
        <w:rPr>
          <w:b/>
          <w:i/>
          <w:iCs/>
          <w:sz w:val="23"/>
          <w:szCs w:val="23"/>
        </w:rPr>
      </w:pPr>
    </w:p>
    <w:p w14:paraId="28CD428F" w14:textId="77777777" w:rsidR="0079627F" w:rsidRPr="00394983" w:rsidRDefault="0079627F" w:rsidP="008A025B">
      <w:pPr>
        <w:spacing w:after="0" w:line="240" w:lineRule="auto"/>
        <w:rPr>
          <w:b/>
          <w:i/>
          <w:iCs/>
          <w:sz w:val="23"/>
          <w:szCs w:val="23"/>
        </w:rPr>
      </w:pPr>
      <w:r w:rsidRPr="00394983">
        <w:rPr>
          <w:b/>
          <w:i/>
          <w:iCs/>
          <w:sz w:val="23"/>
          <w:szCs w:val="23"/>
        </w:rPr>
        <w:lastRenderedPageBreak/>
        <w:t>Chair</w:t>
      </w:r>
    </w:p>
    <w:p w14:paraId="657F404A" w14:textId="77777777" w:rsidR="0079627F" w:rsidRPr="00394983" w:rsidRDefault="0079627F" w:rsidP="008A025B">
      <w:pPr>
        <w:spacing w:after="0" w:line="240" w:lineRule="auto"/>
        <w:rPr>
          <w:b/>
          <w:i/>
          <w:iCs/>
          <w:sz w:val="23"/>
          <w:szCs w:val="23"/>
        </w:rPr>
      </w:pPr>
    </w:p>
    <w:p w14:paraId="5DD236A4" w14:textId="77777777" w:rsidR="0079627F" w:rsidRPr="00394983" w:rsidRDefault="0079627F" w:rsidP="00204405">
      <w:pPr>
        <w:numPr>
          <w:ilvl w:val="0"/>
          <w:numId w:val="38"/>
        </w:numPr>
        <w:spacing w:after="0" w:line="240" w:lineRule="auto"/>
        <w:rPr>
          <w:sz w:val="23"/>
          <w:szCs w:val="23"/>
        </w:rPr>
      </w:pPr>
      <w:r w:rsidRPr="00394983">
        <w:rPr>
          <w:sz w:val="23"/>
          <w:szCs w:val="23"/>
        </w:rPr>
        <w:t>The chair shall have a fully adjustable seat and backrest.</w:t>
      </w:r>
    </w:p>
    <w:p w14:paraId="648710A9" w14:textId="77777777" w:rsidR="0079627F" w:rsidRPr="00394983" w:rsidRDefault="0079627F" w:rsidP="00204405">
      <w:pPr>
        <w:numPr>
          <w:ilvl w:val="0"/>
          <w:numId w:val="38"/>
        </w:numPr>
        <w:spacing w:after="0" w:line="240" w:lineRule="auto"/>
        <w:rPr>
          <w:sz w:val="23"/>
          <w:szCs w:val="23"/>
        </w:rPr>
      </w:pPr>
      <w:r w:rsidRPr="00394983">
        <w:rPr>
          <w:sz w:val="23"/>
          <w:szCs w:val="23"/>
        </w:rPr>
        <w:t>The backrest should give adequate support to the lumbar spine when sitting upright.</w:t>
      </w:r>
    </w:p>
    <w:p w14:paraId="2C97107E" w14:textId="77777777" w:rsidR="0079627F" w:rsidRPr="00394983" w:rsidRDefault="0079627F" w:rsidP="00204405">
      <w:pPr>
        <w:numPr>
          <w:ilvl w:val="0"/>
          <w:numId w:val="38"/>
        </w:numPr>
        <w:spacing w:after="0" w:line="240" w:lineRule="auto"/>
        <w:rPr>
          <w:sz w:val="23"/>
          <w:szCs w:val="23"/>
        </w:rPr>
      </w:pPr>
      <w:r w:rsidRPr="00394983">
        <w:rPr>
          <w:sz w:val="23"/>
          <w:szCs w:val="23"/>
        </w:rPr>
        <w:t>You should be able to get the chair close enough to the desk to type with elbows vertically under the shoulders.</w:t>
      </w:r>
    </w:p>
    <w:p w14:paraId="3A60773C" w14:textId="77777777" w:rsidR="0079627F" w:rsidRPr="00394983" w:rsidRDefault="0079627F" w:rsidP="00204405">
      <w:pPr>
        <w:numPr>
          <w:ilvl w:val="0"/>
          <w:numId w:val="38"/>
        </w:numPr>
        <w:spacing w:after="0" w:line="240" w:lineRule="auto"/>
        <w:rPr>
          <w:sz w:val="23"/>
          <w:szCs w:val="23"/>
        </w:rPr>
      </w:pPr>
      <w:r w:rsidRPr="00394983">
        <w:rPr>
          <w:sz w:val="23"/>
          <w:szCs w:val="23"/>
        </w:rPr>
        <w:t xml:space="preserve">The chair </w:t>
      </w:r>
      <w:r>
        <w:rPr>
          <w:sz w:val="23"/>
          <w:szCs w:val="23"/>
        </w:rPr>
        <w:t>to</w:t>
      </w:r>
      <w:r w:rsidRPr="00394983">
        <w:rPr>
          <w:sz w:val="23"/>
          <w:szCs w:val="23"/>
        </w:rPr>
        <w:t xml:space="preserve"> be at a height that allows the user to sit comfortably with their feet on the ground without compressing the underside of their thighs (provide footrest if necessary) and to allow correct elbow height for keyboard use i.e.: elbows should not be lower than the wrists.</w:t>
      </w:r>
    </w:p>
    <w:p w14:paraId="030791E3" w14:textId="77777777" w:rsidR="0079627F" w:rsidRPr="00394983" w:rsidRDefault="0079627F" w:rsidP="008A025B">
      <w:pPr>
        <w:spacing w:after="0" w:line="240" w:lineRule="auto"/>
        <w:rPr>
          <w:b/>
          <w:i/>
          <w:iCs/>
          <w:sz w:val="23"/>
          <w:szCs w:val="23"/>
        </w:rPr>
      </w:pPr>
    </w:p>
    <w:p w14:paraId="54746683" w14:textId="77777777" w:rsidR="0079627F" w:rsidRPr="00394983" w:rsidRDefault="0079627F" w:rsidP="008A025B">
      <w:pPr>
        <w:spacing w:after="0" w:line="240" w:lineRule="auto"/>
        <w:rPr>
          <w:b/>
          <w:i/>
          <w:iCs/>
          <w:sz w:val="23"/>
          <w:szCs w:val="23"/>
        </w:rPr>
      </w:pPr>
      <w:r w:rsidRPr="00394983">
        <w:rPr>
          <w:b/>
          <w:i/>
          <w:iCs/>
          <w:sz w:val="23"/>
          <w:szCs w:val="23"/>
        </w:rPr>
        <w:t>Mouse</w:t>
      </w:r>
    </w:p>
    <w:p w14:paraId="108DA083" w14:textId="77777777" w:rsidR="0079627F" w:rsidRPr="00394983" w:rsidRDefault="0079627F" w:rsidP="008A025B">
      <w:pPr>
        <w:spacing w:after="0" w:line="240" w:lineRule="auto"/>
        <w:rPr>
          <w:b/>
          <w:i/>
          <w:iCs/>
          <w:sz w:val="23"/>
          <w:szCs w:val="23"/>
        </w:rPr>
      </w:pPr>
    </w:p>
    <w:p w14:paraId="245381CE" w14:textId="77777777" w:rsidR="0079627F" w:rsidRPr="00394983" w:rsidRDefault="0079627F" w:rsidP="00204405">
      <w:pPr>
        <w:numPr>
          <w:ilvl w:val="0"/>
          <w:numId w:val="41"/>
        </w:numPr>
        <w:spacing w:after="0" w:line="240" w:lineRule="auto"/>
        <w:rPr>
          <w:sz w:val="23"/>
          <w:szCs w:val="23"/>
        </w:rPr>
      </w:pPr>
      <w:r w:rsidRPr="00394983">
        <w:rPr>
          <w:sz w:val="23"/>
          <w:szCs w:val="23"/>
        </w:rPr>
        <w:t>Where possible, minimize mouse usage by using the quick keys on the keyboard.</w:t>
      </w:r>
    </w:p>
    <w:p w14:paraId="32A788DD" w14:textId="77777777" w:rsidR="0079627F" w:rsidRPr="00394983" w:rsidRDefault="0079627F" w:rsidP="00204405">
      <w:pPr>
        <w:numPr>
          <w:ilvl w:val="0"/>
          <w:numId w:val="41"/>
        </w:numPr>
        <w:spacing w:after="0" w:line="240" w:lineRule="auto"/>
        <w:rPr>
          <w:sz w:val="23"/>
          <w:szCs w:val="23"/>
        </w:rPr>
      </w:pPr>
      <w:r w:rsidRPr="00394983">
        <w:rPr>
          <w:sz w:val="23"/>
          <w:szCs w:val="23"/>
        </w:rPr>
        <w:t>The mouse should be positioned close enough to the user to be used without extending the arm at the elbow.</w:t>
      </w:r>
    </w:p>
    <w:p w14:paraId="603A55A2" w14:textId="77777777" w:rsidR="0079627F" w:rsidRPr="00394983" w:rsidRDefault="0079627F" w:rsidP="00204405">
      <w:pPr>
        <w:numPr>
          <w:ilvl w:val="0"/>
          <w:numId w:val="41"/>
        </w:numPr>
        <w:spacing w:after="0" w:line="240" w:lineRule="auto"/>
        <w:rPr>
          <w:sz w:val="23"/>
          <w:szCs w:val="23"/>
        </w:rPr>
      </w:pPr>
      <w:r w:rsidRPr="00394983">
        <w:rPr>
          <w:sz w:val="23"/>
          <w:szCs w:val="23"/>
        </w:rPr>
        <w:t>The mouse should run smoothly on its mat or work surface.</w:t>
      </w:r>
    </w:p>
    <w:p w14:paraId="05FFBD4F" w14:textId="77777777" w:rsidR="0079627F" w:rsidRDefault="0079627F" w:rsidP="008A025B">
      <w:pPr>
        <w:spacing w:after="0" w:line="240" w:lineRule="auto"/>
        <w:rPr>
          <w:sz w:val="24"/>
        </w:rPr>
      </w:pPr>
    </w:p>
    <w:p w14:paraId="3F0E3FD7" w14:textId="77777777" w:rsidR="0079627F" w:rsidRPr="00394983" w:rsidRDefault="0079627F" w:rsidP="008A025B">
      <w:pPr>
        <w:spacing w:after="0" w:line="240" w:lineRule="auto"/>
        <w:rPr>
          <w:b/>
          <w:i/>
          <w:iCs/>
          <w:sz w:val="23"/>
          <w:szCs w:val="23"/>
        </w:rPr>
      </w:pPr>
      <w:r w:rsidRPr="00394983">
        <w:rPr>
          <w:b/>
          <w:i/>
          <w:iCs/>
          <w:sz w:val="23"/>
          <w:szCs w:val="23"/>
        </w:rPr>
        <w:t xml:space="preserve"> Lighting</w:t>
      </w:r>
    </w:p>
    <w:p w14:paraId="20B3E12A" w14:textId="77777777" w:rsidR="0079627F" w:rsidRPr="00394983" w:rsidRDefault="0079627F" w:rsidP="008A025B">
      <w:pPr>
        <w:spacing w:after="0" w:line="240" w:lineRule="auto"/>
        <w:rPr>
          <w:b/>
          <w:i/>
          <w:iCs/>
          <w:sz w:val="23"/>
          <w:szCs w:val="23"/>
        </w:rPr>
      </w:pPr>
    </w:p>
    <w:p w14:paraId="2FD1DBBB" w14:textId="77777777" w:rsidR="0079627F" w:rsidRPr="00394983" w:rsidRDefault="0079627F" w:rsidP="00204405">
      <w:pPr>
        <w:numPr>
          <w:ilvl w:val="0"/>
          <w:numId w:val="42"/>
        </w:numPr>
        <w:spacing w:after="0" w:line="240" w:lineRule="auto"/>
        <w:rPr>
          <w:sz w:val="23"/>
          <w:szCs w:val="23"/>
        </w:rPr>
      </w:pPr>
      <w:r w:rsidRPr="00394983">
        <w:rPr>
          <w:sz w:val="23"/>
          <w:szCs w:val="23"/>
        </w:rPr>
        <w:t>The background behind the computer screen should be slightly less bright than the screen.</w:t>
      </w:r>
    </w:p>
    <w:p w14:paraId="20E755C0" w14:textId="77777777" w:rsidR="0079627F" w:rsidRPr="00394983" w:rsidRDefault="0079627F" w:rsidP="00204405">
      <w:pPr>
        <w:numPr>
          <w:ilvl w:val="0"/>
          <w:numId w:val="42"/>
        </w:numPr>
        <w:spacing w:after="0" w:line="240" w:lineRule="auto"/>
        <w:rPr>
          <w:sz w:val="23"/>
          <w:szCs w:val="23"/>
        </w:rPr>
      </w:pPr>
      <w:r w:rsidRPr="00394983">
        <w:rPr>
          <w:sz w:val="23"/>
          <w:szCs w:val="23"/>
        </w:rPr>
        <w:t>Lighting should be positioned so as to prevent glare and reflection.</w:t>
      </w:r>
    </w:p>
    <w:p w14:paraId="65D15ECB" w14:textId="77777777" w:rsidR="0079627F" w:rsidRPr="00394983" w:rsidRDefault="0079627F" w:rsidP="00204405">
      <w:pPr>
        <w:numPr>
          <w:ilvl w:val="0"/>
          <w:numId w:val="42"/>
        </w:numPr>
        <w:spacing w:after="0" w:line="240" w:lineRule="auto"/>
        <w:rPr>
          <w:sz w:val="23"/>
          <w:szCs w:val="23"/>
        </w:rPr>
      </w:pPr>
      <w:r w:rsidRPr="00394983">
        <w:rPr>
          <w:sz w:val="23"/>
          <w:szCs w:val="23"/>
        </w:rPr>
        <w:t xml:space="preserve">Adequate natural &amp; artificial lighting is currently in place in each office and all fluorescent lights have glare guards in position over them. </w:t>
      </w:r>
    </w:p>
    <w:p w14:paraId="2C2E8CDB" w14:textId="77777777" w:rsidR="0079627F" w:rsidRPr="00394983" w:rsidRDefault="0079627F" w:rsidP="00204405">
      <w:pPr>
        <w:numPr>
          <w:ilvl w:val="0"/>
          <w:numId w:val="42"/>
        </w:numPr>
        <w:spacing w:after="0" w:line="240" w:lineRule="auto"/>
        <w:rPr>
          <w:sz w:val="23"/>
          <w:szCs w:val="23"/>
        </w:rPr>
      </w:pPr>
      <w:r w:rsidRPr="00394983">
        <w:rPr>
          <w:sz w:val="23"/>
          <w:szCs w:val="23"/>
        </w:rPr>
        <w:t xml:space="preserve">Windows shall have effective blinds to control daylight and prevent glare. </w:t>
      </w:r>
    </w:p>
    <w:p w14:paraId="40BE6B1A" w14:textId="77777777" w:rsidR="0079627F" w:rsidRPr="00394983" w:rsidRDefault="0079627F" w:rsidP="005539D2">
      <w:pPr>
        <w:spacing w:after="0" w:line="240" w:lineRule="auto"/>
        <w:rPr>
          <w:sz w:val="23"/>
          <w:szCs w:val="23"/>
        </w:rPr>
      </w:pPr>
    </w:p>
    <w:p w14:paraId="641F9F8E" w14:textId="77777777" w:rsidR="0079627F" w:rsidRPr="00394983" w:rsidRDefault="0079627F" w:rsidP="008A025B">
      <w:pPr>
        <w:spacing w:after="0" w:line="240" w:lineRule="auto"/>
        <w:rPr>
          <w:b/>
          <w:i/>
          <w:iCs/>
          <w:sz w:val="23"/>
          <w:szCs w:val="23"/>
        </w:rPr>
      </w:pPr>
      <w:r w:rsidRPr="00394983">
        <w:rPr>
          <w:b/>
          <w:i/>
          <w:iCs/>
          <w:sz w:val="23"/>
          <w:szCs w:val="23"/>
        </w:rPr>
        <w:t>Temperature</w:t>
      </w:r>
    </w:p>
    <w:p w14:paraId="2C3905FF" w14:textId="77777777" w:rsidR="0079627F" w:rsidRPr="00394983" w:rsidRDefault="0079627F" w:rsidP="008A025B">
      <w:pPr>
        <w:spacing w:after="0" w:line="240" w:lineRule="auto"/>
        <w:rPr>
          <w:b/>
          <w:sz w:val="23"/>
          <w:szCs w:val="23"/>
        </w:rPr>
      </w:pPr>
    </w:p>
    <w:p w14:paraId="22A7C155" w14:textId="77777777" w:rsidR="0079627F" w:rsidRPr="00394983" w:rsidRDefault="0079627F" w:rsidP="00204405">
      <w:pPr>
        <w:numPr>
          <w:ilvl w:val="0"/>
          <w:numId w:val="43"/>
        </w:numPr>
        <w:spacing w:after="0" w:line="240" w:lineRule="auto"/>
        <w:rPr>
          <w:sz w:val="23"/>
          <w:szCs w:val="23"/>
        </w:rPr>
      </w:pPr>
      <w:r w:rsidRPr="00394983">
        <w:rPr>
          <w:sz w:val="23"/>
          <w:szCs w:val="23"/>
        </w:rPr>
        <w:t xml:space="preserve">The temperature should be comfortable for the most of the users most of the time.  As a general guide, the minimum temperature in an office environment should not be any lower than 17.5 degrees Celsius.  </w:t>
      </w:r>
    </w:p>
    <w:p w14:paraId="18B0AE7A" w14:textId="77777777" w:rsidR="0079627F" w:rsidRPr="00394983" w:rsidRDefault="0079627F" w:rsidP="00204405">
      <w:pPr>
        <w:numPr>
          <w:ilvl w:val="0"/>
          <w:numId w:val="43"/>
        </w:numPr>
        <w:spacing w:after="0" w:line="240" w:lineRule="auto"/>
        <w:jc w:val="both"/>
        <w:rPr>
          <w:sz w:val="23"/>
          <w:szCs w:val="23"/>
        </w:rPr>
      </w:pPr>
      <w:r w:rsidRPr="00394983">
        <w:rPr>
          <w:sz w:val="23"/>
          <w:szCs w:val="23"/>
        </w:rPr>
        <w:t>The work area should be free from draughts and well ventilated.</w:t>
      </w:r>
    </w:p>
    <w:p w14:paraId="34478BFF" w14:textId="77777777" w:rsidR="0079627F" w:rsidRPr="00394983" w:rsidRDefault="0079627F" w:rsidP="008A025B">
      <w:pPr>
        <w:spacing w:after="0" w:line="240" w:lineRule="auto"/>
        <w:jc w:val="both"/>
        <w:rPr>
          <w:sz w:val="23"/>
          <w:szCs w:val="23"/>
        </w:rPr>
      </w:pPr>
    </w:p>
    <w:p w14:paraId="37D29000" w14:textId="651E2509" w:rsidR="0079627F" w:rsidRDefault="0079627F" w:rsidP="008A025B">
      <w:pPr>
        <w:spacing w:after="0" w:line="240" w:lineRule="auto"/>
        <w:jc w:val="both"/>
        <w:rPr>
          <w:sz w:val="23"/>
          <w:szCs w:val="23"/>
        </w:rPr>
      </w:pPr>
      <w:r w:rsidRPr="00394983">
        <w:rPr>
          <w:sz w:val="23"/>
          <w:szCs w:val="23"/>
        </w:rPr>
        <w:t xml:space="preserve">If you need assistance with your workstation set-up </w:t>
      </w:r>
      <w:r>
        <w:rPr>
          <w:sz w:val="23"/>
          <w:szCs w:val="23"/>
        </w:rPr>
        <w:t>please contact</w:t>
      </w:r>
      <w:r w:rsidR="005539D2">
        <w:rPr>
          <w:sz w:val="23"/>
          <w:szCs w:val="23"/>
        </w:rPr>
        <w:t xml:space="preserve"> the Principal or Deputy Principal, </w:t>
      </w:r>
      <w:r>
        <w:rPr>
          <w:sz w:val="23"/>
          <w:szCs w:val="23"/>
        </w:rPr>
        <w:t xml:space="preserve">who will </w:t>
      </w:r>
      <w:r w:rsidR="005539D2">
        <w:rPr>
          <w:sz w:val="23"/>
          <w:szCs w:val="23"/>
        </w:rPr>
        <w:t>arrange for assistance to be provided.</w:t>
      </w:r>
    </w:p>
    <w:p w14:paraId="42AEADE5" w14:textId="77777777" w:rsidR="0079627F" w:rsidRDefault="0079627F" w:rsidP="008A025B">
      <w:pPr>
        <w:spacing w:after="0" w:line="240" w:lineRule="auto"/>
      </w:pPr>
    </w:p>
    <w:p w14:paraId="62B67D8F" w14:textId="77777777" w:rsidR="00465367" w:rsidRDefault="00465367" w:rsidP="00465367">
      <w:pPr>
        <w:shd w:val="pct15" w:color="auto" w:fill="auto"/>
        <w:spacing w:after="0" w:line="240" w:lineRule="auto"/>
      </w:pPr>
    </w:p>
    <w:p w14:paraId="0DFBBE94" w14:textId="77777777" w:rsidR="00465367" w:rsidRDefault="00465367" w:rsidP="008A025B">
      <w:pPr>
        <w:spacing w:after="0" w:line="240" w:lineRule="auto"/>
      </w:pPr>
    </w:p>
    <w:p w14:paraId="4251FE30" w14:textId="05B75BB0" w:rsidR="0079627F" w:rsidRDefault="0079627F" w:rsidP="0079627F">
      <w:pPr>
        <w:spacing w:after="0" w:line="240" w:lineRule="auto"/>
      </w:pPr>
      <w:r>
        <w:br w:type="page"/>
      </w:r>
    </w:p>
    <w:p w14:paraId="26F26A6F" w14:textId="77777777" w:rsidR="005539D2" w:rsidRDefault="005539D2" w:rsidP="0079627F">
      <w:pPr>
        <w:spacing w:after="0" w:line="240" w:lineRule="auto"/>
      </w:pPr>
    </w:p>
    <w:p w14:paraId="19B6A319" w14:textId="3069773E" w:rsidR="00A55F72" w:rsidRDefault="00A55F72" w:rsidP="0079627F">
      <w:pPr>
        <w:pStyle w:val="Heading2"/>
        <w:spacing w:before="0" w:line="240" w:lineRule="auto"/>
      </w:pPr>
      <w:bookmarkStart w:id="27" w:name="_Toc58270235"/>
      <w:r>
        <w:t>5.6</w:t>
      </w:r>
      <w:r>
        <w:tab/>
        <w:t xml:space="preserve"> </w:t>
      </w:r>
      <w:r>
        <w:tab/>
        <w:t>RISK MANAGEMENT PROCEDURE</w:t>
      </w:r>
      <w:bookmarkEnd w:id="27"/>
    </w:p>
    <w:p w14:paraId="0E9BA54A" w14:textId="77777777" w:rsidR="00A55F72" w:rsidRPr="001E0968" w:rsidRDefault="00A55F72" w:rsidP="0079627F">
      <w:pPr>
        <w:spacing w:after="0" w:line="240" w:lineRule="auto"/>
        <w:rPr>
          <w:sz w:val="24"/>
          <w:lang w:eastAsia="en-IE"/>
        </w:rPr>
      </w:pPr>
    </w:p>
    <w:p w14:paraId="230E2254" w14:textId="77777777" w:rsidR="00B6737A" w:rsidRPr="00B6737A" w:rsidRDefault="00A55F72" w:rsidP="0079627F">
      <w:pPr>
        <w:spacing w:after="0" w:line="240" w:lineRule="auto"/>
        <w:jc w:val="both"/>
        <w:rPr>
          <w:lang w:eastAsia="en-IE"/>
        </w:rPr>
      </w:pPr>
      <w:r w:rsidRPr="00B6737A">
        <w:rPr>
          <w:lang w:eastAsia="en-IE"/>
        </w:rPr>
        <w:t xml:space="preserve">A risk management approach shall be adopted for all our work activities.  Risk management includes the identification, assessment, control and monitoring of hazards in our workplace.  </w:t>
      </w:r>
      <w:r w:rsidR="00B6737A" w:rsidRPr="00B6737A">
        <w:rPr>
          <w:lang w:eastAsia="en-IE"/>
        </w:rPr>
        <w:t>We will at all times, conduct our risk management process in line with the General Principles of Prevention:</w:t>
      </w:r>
    </w:p>
    <w:p w14:paraId="7047C675" w14:textId="77777777" w:rsidR="00B6737A" w:rsidRPr="00B6737A" w:rsidRDefault="00B6737A" w:rsidP="00B6737A">
      <w:pPr>
        <w:spacing w:after="0" w:line="240" w:lineRule="auto"/>
        <w:jc w:val="both"/>
        <w:rPr>
          <w:lang w:eastAsia="en-IE"/>
        </w:rPr>
      </w:pPr>
    </w:p>
    <w:p w14:paraId="0C955D75" w14:textId="77777777" w:rsidR="00B6737A" w:rsidRPr="00465367" w:rsidRDefault="00B6737A" w:rsidP="00B6737A">
      <w:pPr>
        <w:spacing w:after="0" w:line="240" w:lineRule="auto"/>
        <w:rPr>
          <w:b/>
          <w:u w:val="single"/>
        </w:rPr>
      </w:pPr>
      <w:r w:rsidRPr="00465367">
        <w:rPr>
          <w:b/>
          <w:u w:val="single"/>
        </w:rPr>
        <w:t>9 Principles of Prevention:</w:t>
      </w:r>
      <w:r w:rsidRPr="00465367">
        <w:rPr>
          <w:b/>
          <w:u w:val="single"/>
        </w:rPr>
        <w:br/>
      </w:r>
    </w:p>
    <w:p w14:paraId="592F1B02" w14:textId="77777777" w:rsidR="00B6737A" w:rsidRPr="00B6737A" w:rsidRDefault="00B6737A" w:rsidP="00204405">
      <w:pPr>
        <w:pStyle w:val="ListParagraph"/>
        <w:numPr>
          <w:ilvl w:val="0"/>
          <w:numId w:val="22"/>
        </w:numPr>
        <w:spacing w:after="0" w:line="240" w:lineRule="auto"/>
        <w:rPr>
          <w:sz w:val="22"/>
        </w:rPr>
      </w:pPr>
      <w:r w:rsidRPr="00B6737A">
        <w:rPr>
          <w:sz w:val="22"/>
        </w:rPr>
        <w:t>Avoid Risks</w:t>
      </w:r>
    </w:p>
    <w:p w14:paraId="7F2BFCD5" w14:textId="77777777" w:rsidR="00B6737A" w:rsidRPr="00B6737A" w:rsidRDefault="00B6737A" w:rsidP="00204405">
      <w:pPr>
        <w:pStyle w:val="ListParagraph"/>
        <w:numPr>
          <w:ilvl w:val="0"/>
          <w:numId w:val="22"/>
        </w:numPr>
        <w:spacing w:after="0" w:line="240" w:lineRule="auto"/>
        <w:rPr>
          <w:sz w:val="22"/>
        </w:rPr>
      </w:pPr>
      <w:r w:rsidRPr="00B6737A">
        <w:rPr>
          <w:sz w:val="22"/>
        </w:rPr>
        <w:t>Evaluate unavoidable risks</w:t>
      </w:r>
    </w:p>
    <w:p w14:paraId="558F60CD" w14:textId="77777777" w:rsidR="00B6737A" w:rsidRPr="00B6737A" w:rsidRDefault="00B6737A" w:rsidP="00204405">
      <w:pPr>
        <w:pStyle w:val="ListParagraph"/>
        <w:numPr>
          <w:ilvl w:val="0"/>
          <w:numId w:val="22"/>
        </w:numPr>
        <w:spacing w:after="0" w:line="240" w:lineRule="auto"/>
        <w:rPr>
          <w:sz w:val="22"/>
        </w:rPr>
      </w:pPr>
      <w:r w:rsidRPr="00B6737A">
        <w:rPr>
          <w:sz w:val="22"/>
        </w:rPr>
        <w:t>Combat risks at source</w:t>
      </w:r>
    </w:p>
    <w:p w14:paraId="78818830" w14:textId="77777777" w:rsidR="00B6737A" w:rsidRPr="00B6737A" w:rsidRDefault="00B6737A" w:rsidP="00204405">
      <w:pPr>
        <w:pStyle w:val="ListParagraph"/>
        <w:numPr>
          <w:ilvl w:val="0"/>
          <w:numId w:val="22"/>
        </w:numPr>
        <w:spacing w:after="0" w:line="240" w:lineRule="auto"/>
        <w:rPr>
          <w:sz w:val="22"/>
        </w:rPr>
      </w:pPr>
      <w:r w:rsidRPr="00B6737A">
        <w:rPr>
          <w:sz w:val="22"/>
        </w:rPr>
        <w:t>Adapt work to the individual, especially in the design of places of work</w:t>
      </w:r>
    </w:p>
    <w:p w14:paraId="1C5292F9" w14:textId="77777777" w:rsidR="00B6737A" w:rsidRPr="00B6737A" w:rsidRDefault="00B6737A" w:rsidP="00204405">
      <w:pPr>
        <w:pStyle w:val="ListParagraph"/>
        <w:numPr>
          <w:ilvl w:val="0"/>
          <w:numId w:val="22"/>
        </w:numPr>
        <w:spacing w:after="0" w:line="240" w:lineRule="auto"/>
        <w:rPr>
          <w:sz w:val="22"/>
        </w:rPr>
      </w:pPr>
      <w:r w:rsidRPr="00B6737A">
        <w:rPr>
          <w:sz w:val="22"/>
        </w:rPr>
        <w:t>Adapt the place of work to technical progress</w:t>
      </w:r>
    </w:p>
    <w:p w14:paraId="26DD25C3" w14:textId="77777777" w:rsidR="00B6737A" w:rsidRPr="00B6737A" w:rsidRDefault="00B6737A" w:rsidP="00204405">
      <w:pPr>
        <w:pStyle w:val="ListParagraph"/>
        <w:numPr>
          <w:ilvl w:val="0"/>
          <w:numId w:val="22"/>
        </w:numPr>
        <w:spacing w:after="0" w:line="240" w:lineRule="auto"/>
        <w:rPr>
          <w:sz w:val="22"/>
        </w:rPr>
      </w:pPr>
      <w:r w:rsidRPr="00B6737A">
        <w:rPr>
          <w:sz w:val="22"/>
        </w:rPr>
        <w:t>Replace dangerous articles, substances, or systems of work by non-dangerous or less dangerous articles, substances, or systems</w:t>
      </w:r>
    </w:p>
    <w:p w14:paraId="0CFE7260" w14:textId="77777777" w:rsidR="00B6737A" w:rsidRPr="00B6737A" w:rsidRDefault="00B6737A" w:rsidP="00204405">
      <w:pPr>
        <w:pStyle w:val="ListParagraph"/>
        <w:numPr>
          <w:ilvl w:val="0"/>
          <w:numId w:val="22"/>
        </w:numPr>
        <w:spacing w:after="0" w:line="240" w:lineRule="auto"/>
        <w:rPr>
          <w:sz w:val="22"/>
        </w:rPr>
      </w:pPr>
      <w:r w:rsidRPr="00B6737A">
        <w:rPr>
          <w:sz w:val="22"/>
        </w:rPr>
        <w:t>Use collective protective measures over individual measures</w:t>
      </w:r>
    </w:p>
    <w:p w14:paraId="187679C3" w14:textId="77777777" w:rsidR="00B6737A" w:rsidRPr="00B6737A" w:rsidRDefault="00B6737A" w:rsidP="00204405">
      <w:pPr>
        <w:pStyle w:val="ListParagraph"/>
        <w:numPr>
          <w:ilvl w:val="0"/>
          <w:numId w:val="22"/>
        </w:numPr>
        <w:spacing w:after="0" w:line="240" w:lineRule="auto"/>
        <w:rPr>
          <w:sz w:val="22"/>
        </w:rPr>
      </w:pPr>
      <w:r w:rsidRPr="00B6737A">
        <w:rPr>
          <w:sz w:val="22"/>
        </w:rPr>
        <w:t>Develop an adequate prevention policy</w:t>
      </w:r>
    </w:p>
    <w:p w14:paraId="1429D9C0" w14:textId="77777777" w:rsidR="00B6737A" w:rsidRPr="00B6737A" w:rsidRDefault="00B6737A" w:rsidP="00204405">
      <w:pPr>
        <w:pStyle w:val="ListParagraph"/>
        <w:numPr>
          <w:ilvl w:val="0"/>
          <w:numId w:val="22"/>
        </w:numPr>
        <w:spacing w:after="0" w:line="240" w:lineRule="auto"/>
        <w:rPr>
          <w:sz w:val="22"/>
        </w:rPr>
      </w:pPr>
      <w:r w:rsidRPr="00B6737A">
        <w:rPr>
          <w:sz w:val="22"/>
        </w:rPr>
        <w:t>Give appropriate training and instruction to employees</w:t>
      </w:r>
    </w:p>
    <w:p w14:paraId="6F4EA371" w14:textId="77777777" w:rsidR="00B6737A" w:rsidRPr="00B6737A" w:rsidRDefault="00B6737A" w:rsidP="00A55F72">
      <w:pPr>
        <w:spacing w:after="0" w:line="240" w:lineRule="auto"/>
        <w:jc w:val="both"/>
        <w:rPr>
          <w:lang w:eastAsia="en-IE"/>
        </w:rPr>
      </w:pPr>
    </w:p>
    <w:p w14:paraId="0420CBFF" w14:textId="77777777" w:rsidR="00A55F72" w:rsidRPr="00B6737A" w:rsidRDefault="00A55F72" w:rsidP="00A55F72">
      <w:pPr>
        <w:spacing w:after="0" w:line="240" w:lineRule="auto"/>
        <w:jc w:val="both"/>
        <w:rPr>
          <w:lang w:eastAsia="en-IE"/>
        </w:rPr>
      </w:pPr>
      <w:r w:rsidRPr="00B6737A">
        <w:rPr>
          <w:lang w:eastAsia="en-IE"/>
        </w:rPr>
        <w:t>The following explanation gives an example of how to identify, assess and control a risk.</w:t>
      </w:r>
    </w:p>
    <w:p w14:paraId="793EAD61" w14:textId="77777777" w:rsidR="00A55F72" w:rsidRPr="00B6737A" w:rsidRDefault="00A55F72" w:rsidP="00A55F72">
      <w:pPr>
        <w:spacing w:after="0" w:line="240" w:lineRule="auto"/>
        <w:jc w:val="both"/>
        <w:rPr>
          <w:lang w:eastAsia="en-IE"/>
        </w:rPr>
      </w:pPr>
    </w:p>
    <w:p w14:paraId="748E67D5" w14:textId="77777777" w:rsidR="00A55F72" w:rsidRPr="00B6737A" w:rsidRDefault="00A55F72" w:rsidP="00A55F72">
      <w:pPr>
        <w:spacing w:after="0" w:line="240" w:lineRule="auto"/>
        <w:jc w:val="both"/>
        <w:rPr>
          <w:b/>
          <w:i/>
          <w:lang w:eastAsia="en-IE"/>
        </w:rPr>
      </w:pPr>
      <w:r w:rsidRPr="00B6737A">
        <w:rPr>
          <w:b/>
          <w:i/>
          <w:lang w:eastAsia="en-IE"/>
        </w:rPr>
        <w:t>What is a hazard?</w:t>
      </w:r>
    </w:p>
    <w:p w14:paraId="1632517D" w14:textId="77777777" w:rsidR="00A55F72" w:rsidRPr="00B6737A" w:rsidRDefault="00A55F72" w:rsidP="00A55F72">
      <w:pPr>
        <w:spacing w:after="0" w:line="240" w:lineRule="auto"/>
        <w:jc w:val="both"/>
        <w:rPr>
          <w:lang w:eastAsia="en-IE"/>
        </w:rPr>
      </w:pPr>
    </w:p>
    <w:p w14:paraId="273CE0F7" w14:textId="77C849A6" w:rsidR="00A55F72" w:rsidRPr="00B6737A" w:rsidRDefault="00A55F72" w:rsidP="00A81D9A">
      <w:pPr>
        <w:spacing w:after="0" w:line="240" w:lineRule="auto"/>
        <w:ind w:left="720"/>
        <w:jc w:val="both"/>
        <w:rPr>
          <w:lang w:val="en-US"/>
        </w:rPr>
      </w:pPr>
      <w:r w:rsidRPr="00B6737A">
        <w:rPr>
          <w:lang w:val="en-US"/>
        </w:rPr>
        <w:t xml:space="preserve">It is the policy of the </w:t>
      </w:r>
      <w:r w:rsidR="00CE0FA9">
        <w:rPr>
          <w:shd w:val="clear" w:color="auto" w:fill="FFFFFF"/>
        </w:rPr>
        <w:t>Insert School Name</w:t>
      </w:r>
      <w:r w:rsidRPr="00B6737A">
        <w:rPr>
          <w:shd w:val="clear" w:color="auto" w:fill="FFFFFF"/>
        </w:rPr>
        <w:t xml:space="preserve"> </w:t>
      </w:r>
      <w:r w:rsidRPr="00B6737A">
        <w:rPr>
          <w:lang w:val="en-US"/>
        </w:rPr>
        <w:t>to identify hazards in the place of work, to access the risk to Safety and Health and to control risks as far as is practicable so that they are reduced to an acceptable level.</w:t>
      </w:r>
    </w:p>
    <w:p w14:paraId="2B6044D1" w14:textId="77777777" w:rsidR="00A55F72" w:rsidRPr="00B6737A" w:rsidRDefault="00A55F72" w:rsidP="00A55F72">
      <w:pPr>
        <w:spacing w:after="0" w:line="240" w:lineRule="auto"/>
        <w:jc w:val="both"/>
        <w:rPr>
          <w:lang w:eastAsia="en-IE"/>
        </w:rPr>
      </w:pPr>
    </w:p>
    <w:p w14:paraId="02430CAB" w14:textId="21FF0ECD" w:rsidR="00A55F72" w:rsidRPr="00B6737A" w:rsidRDefault="00A55F72" w:rsidP="00A81D9A">
      <w:pPr>
        <w:spacing w:after="0" w:line="240" w:lineRule="auto"/>
        <w:ind w:left="720"/>
        <w:jc w:val="both"/>
        <w:rPr>
          <w:lang w:val="en-US"/>
        </w:rPr>
      </w:pPr>
      <w:r w:rsidRPr="00B6737A">
        <w:rPr>
          <w:lang w:eastAsia="en-IE"/>
        </w:rPr>
        <w:t xml:space="preserve">A hazard is anything or activity that has the potential to cause harm to personnel, equipment or property. </w:t>
      </w:r>
      <w:r w:rsidRPr="00B6737A">
        <w:rPr>
          <w:lang w:val="en-US"/>
        </w:rPr>
        <w:t xml:space="preserve">It can include any substance, article, biological </w:t>
      </w:r>
      <w:r w:rsidR="00465367">
        <w:rPr>
          <w:lang w:val="en-US"/>
        </w:rPr>
        <w:t>or chemical agent, human factor</w:t>
      </w:r>
      <w:r w:rsidRPr="00B6737A">
        <w:rPr>
          <w:lang w:val="en-US"/>
        </w:rPr>
        <w:t xml:space="preserve"> agents, material or practice, which has the potential to cause harm to the Safety, Health or Welfare of staff at work.</w:t>
      </w:r>
    </w:p>
    <w:p w14:paraId="24C0482B" w14:textId="77777777" w:rsidR="00A55F72" w:rsidRPr="00B6737A" w:rsidRDefault="00A55F72" w:rsidP="00A55F72">
      <w:pPr>
        <w:spacing w:after="0" w:line="240" w:lineRule="auto"/>
        <w:jc w:val="both"/>
        <w:rPr>
          <w:lang w:eastAsia="en-IE"/>
        </w:rPr>
      </w:pPr>
    </w:p>
    <w:p w14:paraId="7F9D709C" w14:textId="77777777" w:rsidR="00A55F72" w:rsidRPr="00B6737A" w:rsidRDefault="00A55F72" w:rsidP="00A55F72">
      <w:pPr>
        <w:spacing w:after="0" w:line="240" w:lineRule="auto"/>
        <w:jc w:val="both"/>
        <w:rPr>
          <w:b/>
          <w:i/>
          <w:lang w:eastAsia="en-IE"/>
        </w:rPr>
      </w:pPr>
      <w:r w:rsidRPr="00B6737A">
        <w:rPr>
          <w:b/>
          <w:i/>
          <w:lang w:eastAsia="en-IE"/>
        </w:rPr>
        <w:t>What is a risk?</w:t>
      </w:r>
    </w:p>
    <w:p w14:paraId="55F60C74" w14:textId="77777777" w:rsidR="00A55F72" w:rsidRPr="00B6737A" w:rsidRDefault="00A55F72" w:rsidP="00A55F72">
      <w:pPr>
        <w:spacing w:after="0" w:line="240" w:lineRule="auto"/>
        <w:jc w:val="both"/>
        <w:rPr>
          <w:lang w:eastAsia="en-IE"/>
        </w:rPr>
      </w:pPr>
    </w:p>
    <w:p w14:paraId="5B489AAD" w14:textId="77777777" w:rsidR="00A55F72" w:rsidRPr="00B6737A" w:rsidRDefault="00A55F72" w:rsidP="00A81D9A">
      <w:pPr>
        <w:spacing w:after="0" w:line="240" w:lineRule="auto"/>
        <w:ind w:left="720"/>
        <w:jc w:val="both"/>
        <w:rPr>
          <w:lang w:eastAsia="en-IE"/>
        </w:rPr>
      </w:pPr>
      <w:r w:rsidRPr="00B6737A">
        <w:rPr>
          <w:lang w:eastAsia="en-IE"/>
        </w:rPr>
        <w:t xml:space="preserve">The risk is the chance of something happening as a result of the hazardous activity.  Risk is measured in terms of the likelihood that the risk will happen, and the consequences as a result of the risk happening. </w:t>
      </w:r>
    </w:p>
    <w:p w14:paraId="0B62C534" w14:textId="77777777" w:rsidR="00A55F72" w:rsidRPr="00B6737A" w:rsidRDefault="00A55F72" w:rsidP="00A55F72">
      <w:pPr>
        <w:spacing w:after="0" w:line="240" w:lineRule="auto"/>
        <w:ind w:left="360"/>
        <w:jc w:val="both"/>
        <w:rPr>
          <w:lang w:eastAsia="en-IE"/>
        </w:rPr>
      </w:pPr>
    </w:p>
    <w:p w14:paraId="67341403" w14:textId="77777777" w:rsidR="00A55F72" w:rsidRPr="00B6737A" w:rsidRDefault="00A55F72" w:rsidP="00A55F72">
      <w:pPr>
        <w:spacing w:after="0" w:line="240" w:lineRule="auto"/>
        <w:jc w:val="both"/>
        <w:rPr>
          <w:b/>
          <w:i/>
          <w:lang w:eastAsia="en-IE"/>
        </w:rPr>
      </w:pPr>
      <w:r w:rsidRPr="00B6737A">
        <w:rPr>
          <w:b/>
          <w:i/>
          <w:lang w:eastAsia="en-IE"/>
        </w:rPr>
        <w:t>How is a risk assessed?</w:t>
      </w:r>
    </w:p>
    <w:p w14:paraId="53F092CD" w14:textId="77777777" w:rsidR="00A55F72" w:rsidRPr="00B6737A" w:rsidRDefault="00A55F72" w:rsidP="00A55F72">
      <w:pPr>
        <w:spacing w:after="0" w:line="240" w:lineRule="auto"/>
        <w:jc w:val="both"/>
        <w:rPr>
          <w:lang w:eastAsia="en-IE"/>
        </w:rPr>
      </w:pPr>
    </w:p>
    <w:p w14:paraId="4F3CA8E6" w14:textId="77777777" w:rsidR="00A55F72" w:rsidRPr="00B6737A" w:rsidRDefault="00A55F72" w:rsidP="00B6737A">
      <w:pPr>
        <w:spacing w:after="0" w:line="240" w:lineRule="auto"/>
        <w:ind w:left="720"/>
        <w:jc w:val="both"/>
        <w:rPr>
          <w:lang w:eastAsia="en-IE"/>
        </w:rPr>
      </w:pPr>
      <w:r w:rsidRPr="00B6737A">
        <w:rPr>
          <w:lang w:eastAsia="en-IE"/>
        </w:rPr>
        <w:t xml:space="preserve">You assess the risk by determining how likely it is the risk could actually occur (likelihood), and if so what are the potential consequences if the risk happened (severity).  </w:t>
      </w:r>
    </w:p>
    <w:p w14:paraId="65286501" w14:textId="77777777" w:rsidR="00A55F72" w:rsidRPr="00B6737A" w:rsidRDefault="00A55F72" w:rsidP="00A55F72">
      <w:pPr>
        <w:spacing w:after="0" w:line="240" w:lineRule="auto"/>
        <w:rPr>
          <w:lang w:eastAsia="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19"/>
        <w:gridCol w:w="4855"/>
      </w:tblGrid>
      <w:tr w:rsidR="00A55F72" w:rsidRPr="00B6737A" w14:paraId="4CBF536C" w14:textId="77777777" w:rsidTr="00011CCC">
        <w:trPr>
          <w:jc w:val="center"/>
        </w:trPr>
        <w:tc>
          <w:tcPr>
            <w:tcW w:w="2088" w:type="dxa"/>
          </w:tcPr>
          <w:p w14:paraId="59B7D551" w14:textId="77777777" w:rsidR="00A55F72" w:rsidRPr="00B6737A" w:rsidRDefault="00A55F72" w:rsidP="00A55F72">
            <w:pPr>
              <w:spacing w:after="0" w:line="240" w:lineRule="auto"/>
              <w:rPr>
                <w:rFonts w:cs="Arial"/>
                <w:b/>
                <w:lang w:eastAsia="en-IE"/>
              </w:rPr>
            </w:pPr>
            <w:r w:rsidRPr="00B6737A">
              <w:rPr>
                <w:rFonts w:cs="Arial"/>
                <w:b/>
                <w:lang w:eastAsia="en-IE"/>
              </w:rPr>
              <w:t>Numeric Rating</w:t>
            </w:r>
          </w:p>
        </w:tc>
        <w:tc>
          <w:tcPr>
            <w:tcW w:w="1919" w:type="dxa"/>
          </w:tcPr>
          <w:p w14:paraId="7C7F6B39" w14:textId="77777777" w:rsidR="00A55F72" w:rsidRPr="00B6737A" w:rsidRDefault="00A55F72" w:rsidP="00A55F72">
            <w:pPr>
              <w:spacing w:after="0" w:line="240" w:lineRule="auto"/>
              <w:rPr>
                <w:rFonts w:cs="Arial"/>
                <w:b/>
                <w:lang w:eastAsia="en-IE"/>
              </w:rPr>
            </w:pPr>
            <w:r w:rsidRPr="00B6737A">
              <w:rPr>
                <w:rFonts w:cs="Arial"/>
                <w:b/>
                <w:lang w:eastAsia="en-IE"/>
              </w:rPr>
              <w:t>Likelihood</w:t>
            </w:r>
          </w:p>
        </w:tc>
        <w:tc>
          <w:tcPr>
            <w:tcW w:w="4855" w:type="dxa"/>
          </w:tcPr>
          <w:p w14:paraId="3F417201" w14:textId="77777777" w:rsidR="00A55F72" w:rsidRPr="00B6737A" w:rsidRDefault="00A55F72" w:rsidP="00A55F72">
            <w:pPr>
              <w:spacing w:after="0" w:line="240" w:lineRule="auto"/>
              <w:rPr>
                <w:rFonts w:cs="Arial"/>
                <w:b/>
                <w:lang w:eastAsia="en-IE"/>
              </w:rPr>
            </w:pPr>
            <w:r w:rsidRPr="00B6737A">
              <w:rPr>
                <w:rFonts w:cs="Arial"/>
                <w:b/>
                <w:lang w:eastAsia="en-IE"/>
              </w:rPr>
              <w:t>Severity</w:t>
            </w:r>
          </w:p>
        </w:tc>
      </w:tr>
      <w:tr w:rsidR="00A55F72" w:rsidRPr="00B6737A" w14:paraId="2DD52EFA" w14:textId="77777777" w:rsidTr="00011CCC">
        <w:trPr>
          <w:jc w:val="center"/>
        </w:trPr>
        <w:tc>
          <w:tcPr>
            <w:tcW w:w="2088" w:type="dxa"/>
          </w:tcPr>
          <w:p w14:paraId="62F045E0" w14:textId="77777777" w:rsidR="00A55F72" w:rsidRPr="00B6737A" w:rsidRDefault="00A55F72" w:rsidP="00A55F72">
            <w:pPr>
              <w:spacing w:after="0" w:line="240" w:lineRule="auto"/>
              <w:rPr>
                <w:rFonts w:cs="Arial"/>
                <w:lang w:eastAsia="en-IE"/>
              </w:rPr>
            </w:pPr>
            <w:r w:rsidRPr="00B6737A">
              <w:rPr>
                <w:rFonts w:cs="Arial"/>
                <w:lang w:eastAsia="en-IE"/>
              </w:rPr>
              <w:t>1</w:t>
            </w:r>
          </w:p>
        </w:tc>
        <w:tc>
          <w:tcPr>
            <w:tcW w:w="1919" w:type="dxa"/>
          </w:tcPr>
          <w:p w14:paraId="36B594F1" w14:textId="77777777" w:rsidR="00A55F72" w:rsidRPr="00B6737A" w:rsidRDefault="00A55F72" w:rsidP="00A55F72">
            <w:pPr>
              <w:spacing w:after="0" w:line="240" w:lineRule="auto"/>
              <w:rPr>
                <w:rFonts w:cs="Arial"/>
                <w:lang w:eastAsia="en-IE"/>
              </w:rPr>
            </w:pPr>
            <w:r w:rsidRPr="00B6737A">
              <w:rPr>
                <w:rFonts w:cs="Arial"/>
                <w:lang w:eastAsia="en-IE"/>
              </w:rPr>
              <w:t>Very Unlikely</w:t>
            </w:r>
          </w:p>
        </w:tc>
        <w:tc>
          <w:tcPr>
            <w:tcW w:w="4855" w:type="dxa"/>
          </w:tcPr>
          <w:p w14:paraId="6F1FB0F9" w14:textId="77777777" w:rsidR="00A55F72" w:rsidRPr="00B6737A" w:rsidRDefault="00A55F72" w:rsidP="00A55F72">
            <w:pPr>
              <w:spacing w:after="0" w:line="240" w:lineRule="auto"/>
              <w:rPr>
                <w:rFonts w:cs="Arial"/>
                <w:lang w:eastAsia="en-IE"/>
              </w:rPr>
            </w:pPr>
            <w:r w:rsidRPr="00B6737A">
              <w:rPr>
                <w:rFonts w:cs="Arial"/>
                <w:lang w:eastAsia="en-IE"/>
              </w:rPr>
              <w:t>Very minor injuries</w:t>
            </w:r>
          </w:p>
        </w:tc>
      </w:tr>
      <w:tr w:rsidR="00A55F72" w:rsidRPr="00B6737A" w14:paraId="0117DCCB" w14:textId="77777777" w:rsidTr="00011CCC">
        <w:trPr>
          <w:jc w:val="center"/>
        </w:trPr>
        <w:tc>
          <w:tcPr>
            <w:tcW w:w="2088" w:type="dxa"/>
          </w:tcPr>
          <w:p w14:paraId="667803A9" w14:textId="77777777" w:rsidR="00A55F72" w:rsidRPr="00B6737A" w:rsidRDefault="00A55F72" w:rsidP="00A55F72">
            <w:pPr>
              <w:spacing w:after="0" w:line="240" w:lineRule="auto"/>
              <w:rPr>
                <w:rFonts w:cs="Arial"/>
                <w:lang w:eastAsia="en-IE"/>
              </w:rPr>
            </w:pPr>
            <w:r w:rsidRPr="00B6737A">
              <w:rPr>
                <w:rFonts w:cs="Arial"/>
                <w:lang w:eastAsia="en-IE"/>
              </w:rPr>
              <w:t>2</w:t>
            </w:r>
          </w:p>
        </w:tc>
        <w:tc>
          <w:tcPr>
            <w:tcW w:w="1919" w:type="dxa"/>
          </w:tcPr>
          <w:p w14:paraId="2531583E" w14:textId="77777777" w:rsidR="00A55F72" w:rsidRPr="00B6737A" w:rsidRDefault="00A55F72" w:rsidP="00A55F72">
            <w:pPr>
              <w:spacing w:after="0" w:line="240" w:lineRule="auto"/>
              <w:rPr>
                <w:rFonts w:cs="Arial"/>
                <w:lang w:eastAsia="en-IE"/>
              </w:rPr>
            </w:pPr>
            <w:r w:rsidRPr="00B6737A">
              <w:rPr>
                <w:rFonts w:cs="Arial"/>
                <w:lang w:eastAsia="en-IE"/>
              </w:rPr>
              <w:t>Unlikely</w:t>
            </w:r>
          </w:p>
        </w:tc>
        <w:tc>
          <w:tcPr>
            <w:tcW w:w="4855" w:type="dxa"/>
          </w:tcPr>
          <w:p w14:paraId="711300F0" w14:textId="77777777" w:rsidR="00A55F72" w:rsidRPr="00B6737A" w:rsidRDefault="00A55F72" w:rsidP="00A55F72">
            <w:pPr>
              <w:spacing w:after="0" w:line="240" w:lineRule="auto"/>
              <w:rPr>
                <w:rFonts w:cs="Arial"/>
                <w:lang w:eastAsia="en-IE"/>
              </w:rPr>
            </w:pPr>
            <w:r w:rsidRPr="00B6737A">
              <w:rPr>
                <w:rFonts w:cs="Arial"/>
                <w:lang w:eastAsia="en-IE"/>
              </w:rPr>
              <w:t>First aid minor injury/illness</w:t>
            </w:r>
          </w:p>
        </w:tc>
      </w:tr>
      <w:tr w:rsidR="00A55F72" w:rsidRPr="00B6737A" w14:paraId="789D1774" w14:textId="77777777" w:rsidTr="00011CCC">
        <w:trPr>
          <w:jc w:val="center"/>
        </w:trPr>
        <w:tc>
          <w:tcPr>
            <w:tcW w:w="2088" w:type="dxa"/>
          </w:tcPr>
          <w:p w14:paraId="0B7E16EA" w14:textId="77777777" w:rsidR="00A55F72" w:rsidRPr="00B6737A" w:rsidRDefault="00A55F72" w:rsidP="00A55F72">
            <w:pPr>
              <w:spacing w:after="0" w:line="240" w:lineRule="auto"/>
              <w:rPr>
                <w:rFonts w:cs="Arial"/>
                <w:lang w:eastAsia="en-IE"/>
              </w:rPr>
            </w:pPr>
            <w:r w:rsidRPr="00B6737A">
              <w:rPr>
                <w:rFonts w:cs="Arial"/>
                <w:lang w:eastAsia="en-IE"/>
              </w:rPr>
              <w:t>3</w:t>
            </w:r>
          </w:p>
        </w:tc>
        <w:tc>
          <w:tcPr>
            <w:tcW w:w="1919" w:type="dxa"/>
          </w:tcPr>
          <w:p w14:paraId="7F41C734" w14:textId="77777777" w:rsidR="00A55F72" w:rsidRPr="00B6737A" w:rsidRDefault="00A55F72" w:rsidP="00A55F72">
            <w:pPr>
              <w:spacing w:after="0" w:line="240" w:lineRule="auto"/>
              <w:rPr>
                <w:rFonts w:cs="Arial"/>
                <w:lang w:eastAsia="en-IE"/>
              </w:rPr>
            </w:pPr>
            <w:r w:rsidRPr="00B6737A">
              <w:rPr>
                <w:rFonts w:cs="Arial"/>
                <w:lang w:eastAsia="en-IE"/>
              </w:rPr>
              <w:t>Likely</w:t>
            </w:r>
          </w:p>
        </w:tc>
        <w:tc>
          <w:tcPr>
            <w:tcW w:w="4855" w:type="dxa"/>
          </w:tcPr>
          <w:p w14:paraId="19840413" w14:textId="77777777" w:rsidR="00A55F72" w:rsidRPr="00B6737A" w:rsidRDefault="00A55F72" w:rsidP="00A55F72">
            <w:pPr>
              <w:spacing w:after="0" w:line="240" w:lineRule="auto"/>
              <w:rPr>
                <w:rFonts w:cs="Arial"/>
                <w:lang w:eastAsia="en-IE"/>
              </w:rPr>
            </w:pPr>
            <w:r w:rsidRPr="00B6737A">
              <w:rPr>
                <w:rFonts w:cs="Arial"/>
                <w:lang w:eastAsia="en-IE"/>
              </w:rPr>
              <w:t>“3 Day” injury/illness</w:t>
            </w:r>
          </w:p>
        </w:tc>
      </w:tr>
      <w:tr w:rsidR="00A55F72" w:rsidRPr="00B6737A" w14:paraId="11CBC28B" w14:textId="77777777" w:rsidTr="00011CCC">
        <w:trPr>
          <w:jc w:val="center"/>
        </w:trPr>
        <w:tc>
          <w:tcPr>
            <w:tcW w:w="2088" w:type="dxa"/>
          </w:tcPr>
          <w:p w14:paraId="3D99B314" w14:textId="77777777" w:rsidR="00A55F72" w:rsidRPr="00B6737A" w:rsidRDefault="00A55F72" w:rsidP="00A55F72">
            <w:pPr>
              <w:spacing w:after="0" w:line="240" w:lineRule="auto"/>
              <w:rPr>
                <w:rFonts w:cs="Arial"/>
                <w:lang w:eastAsia="en-IE"/>
              </w:rPr>
            </w:pPr>
            <w:r w:rsidRPr="00B6737A">
              <w:rPr>
                <w:rFonts w:cs="Arial"/>
                <w:lang w:eastAsia="en-IE"/>
              </w:rPr>
              <w:t>4</w:t>
            </w:r>
          </w:p>
        </w:tc>
        <w:tc>
          <w:tcPr>
            <w:tcW w:w="1919" w:type="dxa"/>
          </w:tcPr>
          <w:p w14:paraId="4C77DC5C" w14:textId="77777777" w:rsidR="00A55F72" w:rsidRPr="00B6737A" w:rsidRDefault="00A55F72" w:rsidP="00A55F72">
            <w:pPr>
              <w:spacing w:after="0" w:line="240" w:lineRule="auto"/>
              <w:rPr>
                <w:rFonts w:cs="Arial"/>
                <w:lang w:eastAsia="en-IE"/>
              </w:rPr>
            </w:pPr>
            <w:r w:rsidRPr="00B6737A">
              <w:rPr>
                <w:rFonts w:cs="Arial"/>
                <w:lang w:eastAsia="en-IE"/>
              </w:rPr>
              <w:t>Very Likely</w:t>
            </w:r>
          </w:p>
        </w:tc>
        <w:tc>
          <w:tcPr>
            <w:tcW w:w="4855" w:type="dxa"/>
          </w:tcPr>
          <w:p w14:paraId="2D4D83F3" w14:textId="77777777" w:rsidR="00A55F72" w:rsidRPr="00B6737A" w:rsidRDefault="00A55F72" w:rsidP="00A55F72">
            <w:pPr>
              <w:spacing w:after="0" w:line="240" w:lineRule="auto"/>
              <w:rPr>
                <w:rFonts w:cs="Arial"/>
                <w:lang w:eastAsia="en-IE"/>
              </w:rPr>
            </w:pPr>
            <w:r w:rsidRPr="00B6737A">
              <w:rPr>
                <w:rFonts w:cs="Arial"/>
                <w:lang w:eastAsia="en-IE"/>
              </w:rPr>
              <w:t>Major injury/illness</w:t>
            </w:r>
          </w:p>
        </w:tc>
      </w:tr>
      <w:tr w:rsidR="00A55F72" w:rsidRPr="00B6737A" w14:paraId="71975328" w14:textId="77777777" w:rsidTr="00011CCC">
        <w:trPr>
          <w:jc w:val="center"/>
        </w:trPr>
        <w:tc>
          <w:tcPr>
            <w:tcW w:w="2088" w:type="dxa"/>
          </w:tcPr>
          <w:p w14:paraId="50F309FD" w14:textId="77777777" w:rsidR="00A55F72" w:rsidRPr="00B6737A" w:rsidRDefault="00A55F72" w:rsidP="00A55F72">
            <w:pPr>
              <w:spacing w:after="0" w:line="240" w:lineRule="auto"/>
              <w:rPr>
                <w:rFonts w:cs="Arial"/>
                <w:lang w:eastAsia="en-IE"/>
              </w:rPr>
            </w:pPr>
            <w:r w:rsidRPr="00B6737A">
              <w:rPr>
                <w:rFonts w:cs="Arial"/>
                <w:lang w:eastAsia="en-IE"/>
              </w:rPr>
              <w:t>5</w:t>
            </w:r>
          </w:p>
        </w:tc>
        <w:tc>
          <w:tcPr>
            <w:tcW w:w="1919" w:type="dxa"/>
          </w:tcPr>
          <w:p w14:paraId="16D3114B" w14:textId="77777777" w:rsidR="00A55F72" w:rsidRPr="00B6737A" w:rsidRDefault="00A55F72" w:rsidP="00A55F72">
            <w:pPr>
              <w:spacing w:after="0" w:line="240" w:lineRule="auto"/>
              <w:rPr>
                <w:rFonts w:cs="Arial"/>
                <w:lang w:eastAsia="en-IE"/>
              </w:rPr>
            </w:pPr>
            <w:r w:rsidRPr="00B6737A">
              <w:rPr>
                <w:rFonts w:cs="Arial"/>
                <w:lang w:eastAsia="en-IE"/>
              </w:rPr>
              <w:t>Almost Certain</w:t>
            </w:r>
          </w:p>
        </w:tc>
        <w:tc>
          <w:tcPr>
            <w:tcW w:w="4855" w:type="dxa"/>
          </w:tcPr>
          <w:p w14:paraId="3A4B30AE" w14:textId="77777777" w:rsidR="00A55F72" w:rsidRPr="00B6737A" w:rsidRDefault="00A55F72" w:rsidP="00A55F72">
            <w:pPr>
              <w:spacing w:after="0" w:line="240" w:lineRule="auto"/>
              <w:rPr>
                <w:rFonts w:cs="Arial"/>
                <w:lang w:eastAsia="en-IE"/>
              </w:rPr>
            </w:pPr>
            <w:r w:rsidRPr="00B6737A">
              <w:rPr>
                <w:rFonts w:cs="Arial"/>
                <w:lang w:eastAsia="en-IE"/>
              </w:rPr>
              <w:t>Permanently disabling injury /illness or fatality</w:t>
            </w:r>
          </w:p>
        </w:tc>
      </w:tr>
    </w:tbl>
    <w:p w14:paraId="215C199C" w14:textId="6CE76332" w:rsidR="00B6737A" w:rsidRDefault="00B6737A">
      <w:pPr>
        <w:rPr>
          <w:lang w:eastAsia="en-IE"/>
        </w:rPr>
      </w:pPr>
    </w:p>
    <w:p w14:paraId="16C39B84" w14:textId="0D37CFFD" w:rsidR="00A55F72" w:rsidRPr="001E0968" w:rsidRDefault="00A55F72" w:rsidP="00A55F72">
      <w:pPr>
        <w:spacing w:after="0" w:line="240" w:lineRule="auto"/>
        <w:rPr>
          <w:lang w:eastAsia="en-IE"/>
        </w:rPr>
      </w:pPr>
    </w:p>
    <w:tbl>
      <w:tblPr>
        <w:tblW w:w="4530"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54"/>
        <w:gridCol w:w="664"/>
        <w:gridCol w:w="753"/>
        <w:gridCol w:w="753"/>
        <w:gridCol w:w="753"/>
        <w:gridCol w:w="753"/>
      </w:tblGrid>
      <w:tr w:rsidR="00A55F72" w:rsidRPr="001E0968" w14:paraId="35400D45" w14:textId="77777777" w:rsidTr="00011CCC">
        <w:trPr>
          <w:trHeight w:val="585"/>
          <w:tblCellSpacing w:w="0" w:type="dxa"/>
          <w:jc w:val="center"/>
        </w:trPr>
        <w:tc>
          <w:tcPr>
            <w:tcW w:w="854" w:type="dxa"/>
          </w:tcPr>
          <w:p w14:paraId="6931DA16" w14:textId="56FF5AEC" w:rsidR="00A55F72" w:rsidRPr="001E0968" w:rsidRDefault="003A7DD5" w:rsidP="00A55F72">
            <w:pPr>
              <w:spacing w:after="0" w:line="240" w:lineRule="auto"/>
              <w:jc w:val="center"/>
              <w:rPr>
                <w:rFonts w:cs="Arial"/>
                <w:lang w:eastAsia="en-IE"/>
              </w:rPr>
            </w:pPr>
            <w:r>
              <w:rPr>
                <w:noProof/>
                <w:lang w:eastAsia="en-IE"/>
              </w:rPr>
              <w:lastRenderedPageBreak/>
              <mc:AlternateContent>
                <mc:Choice Requires="wps">
                  <w:drawing>
                    <wp:anchor distT="0" distB="0" distL="114300" distR="114300" simplePos="0" relativeHeight="251736064" behindDoc="0" locked="0" layoutInCell="1" allowOverlap="1" wp14:anchorId="3CA9070D" wp14:editId="589D0D5A">
                      <wp:simplePos x="0" y="0"/>
                      <wp:positionH relativeFrom="column">
                        <wp:posOffset>-424180</wp:posOffset>
                      </wp:positionH>
                      <wp:positionV relativeFrom="paragraph">
                        <wp:posOffset>290195</wp:posOffset>
                      </wp:positionV>
                      <wp:extent cx="342900" cy="1647825"/>
                      <wp:effectExtent l="0" t="0" r="0"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6DB2D" w14:textId="77777777" w:rsidR="001D7CCE" w:rsidRPr="00645336" w:rsidRDefault="001D7CCE" w:rsidP="003A7DD5">
                                  <w:pPr>
                                    <w:spacing w:after="0"/>
                                    <w:jc w:val="center"/>
                                    <w:rPr>
                                      <w:rFonts w:cs="Arial"/>
                                      <w:b/>
                                      <w:noProof/>
                                    </w:rPr>
                                  </w:pPr>
                                  <w:r w:rsidRPr="00645336">
                                    <w:rPr>
                                      <w:rFonts w:cs="Arial"/>
                                      <w:b/>
                                      <w:noProof/>
                                    </w:rPr>
                                    <w:t>S</w:t>
                                  </w:r>
                                </w:p>
                                <w:p w14:paraId="4AA30B8A" w14:textId="77777777" w:rsidR="001D7CCE" w:rsidRPr="00645336" w:rsidRDefault="001D7CCE" w:rsidP="003A7DD5">
                                  <w:pPr>
                                    <w:spacing w:after="0"/>
                                    <w:jc w:val="center"/>
                                    <w:rPr>
                                      <w:rFonts w:cs="Arial"/>
                                      <w:b/>
                                      <w:noProof/>
                                    </w:rPr>
                                  </w:pPr>
                                  <w:r w:rsidRPr="00645336">
                                    <w:rPr>
                                      <w:rFonts w:cs="Arial"/>
                                      <w:b/>
                                      <w:noProof/>
                                    </w:rPr>
                                    <w:t>e</w:t>
                                  </w:r>
                                </w:p>
                                <w:p w14:paraId="6BFE7DD4" w14:textId="77777777" w:rsidR="001D7CCE" w:rsidRPr="00645336" w:rsidRDefault="001D7CCE" w:rsidP="003A7DD5">
                                  <w:pPr>
                                    <w:spacing w:after="0"/>
                                    <w:jc w:val="center"/>
                                    <w:rPr>
                                      <w:rFonts w:cs="Arial"/>
                                      <w:b/>
                                      <w:noProof/>
                                    </w:rPr>
                                  </w:pPr>
                                  <w:r w:rsidRPr="00645336">
                                    <w:rPr>
                                      <w:rFonts w:cs="Arial"/>
                                      <w:b/>
                                      <w:noProof/>
                                    </w:rPr>
                                    <w:t>v</w:t>
                                  </w:r>
                                </w:p>
                                <w:p w14:paraId="1D2E1FE9" w14:textId="77777777" w:rsidR="001D7CCE" w:rsidRPr="00645336" w:rsidRDefault="001D7CCE" w:rsidP="003A7DD5">
                                  <w:pPr>
                                    <w:spacing w:after="0"/>
                                    <w:jc w:val="center"/>
                                    <w:rPr>
                                      <w:rFonts w:cs="Arial"/>
                                      <w:b/>
                                      <w:noProof/>
                                    </w:rPr>
                                  </w:pPr>
                                  <w:r w:rsidRPr="00645336">
                                    <w:rPr>
                                      <w:rFonts w:cs="Arial"/>
                                      <w:b/>
                                      <w:noProof/>
                                    </w:rPr>
                                    <w:t>e</w:t>
                                  </w:r>
                                </w:p>
                                <w:p w14:paraId="0D8AE4B8" w14:textId="77777777" w:rsidR="001D7CCE" w:rsidRDefault="001D7CCE" w:rsidP="003A7DD5">
                                  <w:pPr>
                                    <w:spacing w:after="0"/>
                                    <w:jc w:val="center"/>
                                    <w:rPr>
                                      <w:rFonts w:cs="Arial"/>
                                      <w:b/>
                                      <w:noProof/>
                                    </w:rPr>
                                  </w:pPr>
                                  <w:r w:rsidRPr="00645336">
                                    <w:rPr>
                                      <w:rFonts w:cs="Arial"/>
                                      <w:b/>
                                      <w:noProof/>
                                    </w:rPr>
                                    <w:t>r</w:t>
                                  </w:r>
                                </w:p>
                                <w:p w14:paraId="24752DBA" w14:textId="77777777" w:rsidR="001D7CCE" w:rsidRPr="00645336" w:rsidRDefault="001D7CCE" w:rsidP="003A7DD5">
                                  <w:pPr>
                                    <w:spacing w:after="0"/>
                                    <w:jc w:val="center"/>
                                    <w:rPr>
                                      <w:rFonts w:cs="Arial"/>
                                      <w:b/>
                                      <w:noProof/>
                                    </w:rPr>
                                  </w:pPr>
                                  <w:r>
                                    <w:rPr>
                                      <w:rFonts w:cs="Arial"/>
                                      <w:b/>
                                      <w:noProof/>
                                    </w:rPr>
                                    <w:t>i</w:t>
                                  </w:r>
                                </w:p>
                                <w:p w14:paraId="3E680BF7" w14:textId="77777777" w:rsidR="001D7CCE" w:rsidRPr="00645336" w:rsidRDefault="001D7CCE" w:rsidP="003A7DD5">
                                  <w:pPr>
                                    <w:spacing w:after="0"/>
                                    <w:jc w:val="center"/>
                                    <w:rPr>
                                      <w:rFonts w:cs="Arial"/>
                                      <w:b/>
                                      <w:noProof/>
                                    </w:rPr>
                                  </w:pPr>
                                  <w:r w:rsidRPr="00645336">
                                    <w:rPr>
                                      <w:rFonts w:cs="Arial"/>
                                      <w:b/>
                                      <w:noProof/>
                                    </w:rPr>
                                    <w:t>t</w:t>
                                  </w:r>
                                </w:p>
                                <w:p w14:paraId="389FE2F0" w14:textId="77777777" w:rsidR="001D7CCE" w:rsidRPr="00645336" w:rsidRDefault="001D7CCE" w:rsidP="003A7DD5">
                                  <w:pPr>
                                    <w:spacing w:after="0"/>
                                    <w:jc w:val="center"/>
                                    <w:rPr>
                                      <w:rFonts w:cs="Arial"/>
                                      <w:b/>
                                      <w:noProof/>
                                    </w:rPr>
                                  </w:pPr>
                                  <w:r w:rsidRPr="00645336">
                                    <w:rPr>
                                      <w:rFonts w:cs="Arial"/>
                                      <w:b/>
                                      <w:noProof/>
                                    </w:rPr>
                                    <w:t>y</w:t>
                                  </w:r>
                                </w:p>
                                <w:p w14:paraId="68D1F3B7" w14:textId="77777777" w:rsidR="001D7CCE" w:rsidRPr="00645336" w:rsidRDefault="001D7CCE" w:rsidP="00A55F72">
                                  <w:pPr>
                                    <w:jc w:val="center"/>
                                    <w:rPr>
                                      <w:rFonts w:cs="Arial"/>
                                      <w:b/>
                                      <w:noProof/>
                                    </w:rPr>
                                  </w:pPr>
                                </w:p>
                                <w:p w14:paraId="597FAE36" w14:textId="77777777" w:rsidR="001D7CCE" w:rsidRPr="00645336" w:rsidRDefault="001D7CCE" w:rsidP="00A55F72">
                                  <w:pPr>
                                    <w:jc w:val="center"/>
                                    <w:rPr>
                                      <w:rFonts w:cs="Arial"/>
                                      <w:b/>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9070D" id="Text Box 75" o:spid="_x0000_s1037" type="#_x0000_t202" style="position:absolute;left:0;text-align:left;margin-left:-33.4pt;margin-top:22.85pt;width:27pt;height:12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GFhgIAABk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" stroked="f">
                      <v:textbox>
                        <w:txbxContent>
                          <w:p w14:paraId="21D6DB2D" w14:textId="77777777" w:rsidR="001D7CCE" w:rsidRPr="00645336" w:rsidRDefault="001D7CCE" w:rsidP="003A7DD5">
                            <w:pPr>
                              <w:spacing w:after="0"/>
                              <w:jc w:val="center"/>
                              <w:rPr>
                                <w:rFonts w:cs="Arial"/>
                                <w:b/>
                                <w:noProof/>
                              </w:rPr>
                            </w:pPr>
                            <w:r w:rsidRPr="00645336">
                              <w:rPr>
                                <w:rFonts w:cs="Arial"/>
                                <w:b/>
                                <w:noProof/>
                              </w:rPr>
                              <w:t>S</w:t>
                            </w:r>
                          </w:p>
                          <w:p w14:paraId="4AA30B8A" w14:textId="77777777" w:rsidR="001D7CCE" w:rsidRPr="00645336" w:rsidRDefault="001D7CCE" w:rsidP="003A7DD5">
                            <w:pPr>
                              <w:spacing w:after="0"/>
                              <w:jc w:val="center"/>
                              <w:rPr>
                                <w:rFonts w:cs="Arial"/>
                                <w:b/>
                                <w:noProof/>
                              </w:rPr>
                            </w:pPr>
                            <w:r w:rsidRPr="00645336">
                              <w:rPr>
                                <w:rFonts w:cs="Arial"/>
                                <w:b/>
                                <w:noProof/>
                              </w:rPr>
                              <w:t>e</w:t>
                            </w:r>
                          </w:p>
                          <w:p w14:paraId="6BFE7DD4" w14:textId="77777777" w:rsidR="001D7CCE" w:rsidRPr="00645336" w:rsidRDefault="001D7CCE" w:rsidP="003A7DD5">
                            <w:pPr>
                              <w:spacing w:after="0"/>
                              <w:jc w:val="center"/>
                              <w:rPr>
                                <w:rFonts w:cs="Arial"/>
                                <w:b/>
                                <w:noProof/>
                              </w:rPr>
                            </w:pPr>
                            <w:r w:rsidRPr="00645336">
                              <w:rPr>
                                <w:rFonts w:cs="Arial"/>
                                <w:b/>
                                <w:noProof/>
                              </w:rPr>
                              <w:t>v</w:t>
                            </w:r>
                          </w:p>
                          <w:p w14:paraId="1D2E1FE9" w14:textId="77777777" w:rsidR="001D7CCE" w:rsidRPr="00645336" w:rsidRDefault="001D7CCE" w:rsidP="003A7DD5">
                            <w:pPr>
                              <w:spacing w:after="0"/>
                              <w:jc w:val="center"/>
                              <w:rPr>
                                <w:rFonts w:cs="Arial"/>
                                <w:b/>
                                <w:noProof/>
                              </w:rPr>
                            </w:pPr>
                            <w:r w:rsidRPr="00645336">
                              <w:rPr>
                                <w:rFonts w:cs="Arial"/>
                                <w:b/>
                                <w:noProof/>
                              </w:rPr>
                              <w:t>e</w:t>
                            </w:r>
                          </w:p>
                          <w:p w14:paraId="0D8AE4B8" w14:textId="77777777" w:rsidR="001D7CCE" w:rsidRDefault="001D7CCE" w:rsidP="003A7DD5">
                            <w:pPr>
                              <w:spacing w:after="0"/>
                              <w:jc w:val="center"/>
                              <w:rPr>
                                <w:rFonts w:cs="Arial"/>
                                <w:b/>
                                <w:noProof/>
                              </w:rPr>
                            </w:pPr>
                            <w:r w:rsidRPr="00645336">
                              <w:rPr>
                                <w:rFonts w:cs="Arial"/>
                                <w:b/>
                                <w:noProof/>
                              </w:rPr>
                              <w:t>r</w:t>
                            </w:r>
                          </w:p>
                          <w:p w14:paraId="24752DBA" w14:textId="77777777" w:rsidR="001D7CCE" w:rsidRPr="00645336" w:rsidRDefault="001D7CCE" w:rsidP="003A7DD5">
                            <w:pPr>
                              <w:spacing w:after="0"/>
                              <w:jc w:val="center"/>
                              <w:rPr>
                                <w:rFonts w:cs="Arial"/>
                                <w:b/>
                                <w:noProof/>
                              </w:rPr>
                            </w:pPr>
                            <w:r>
                              <w:rPr>
                                <w:rFonts w:cs="Arial"/>
                                <w:b/>
                                <w:noProof/>
                              </w:rPr>
                              <w:t>i</w:t>
                            </w:r>
                          </w:p>
                          <w:p w14:paraId="3E680BF7" w14:textId="77777777" w:rsidR="001D7CCE" w:rsidRPr="00645336" w:rsidRDefault="001D7CCE" w:rsidP="003A7DD5">
                            <w:pPr>
                              <w:spacing w:after="0"/>
                              <w:jc w:val="center"/>
                              <w:rPr>
                                <w:rFonts w:cs="Arial"/>
                                <w:b/>
                                <w:noProof/>
                              </w:rPr>
                            </w:pPr>
                            <w:r w:rsidRPr="00645336">
                              <w:rPr>
                                <w:rFonts w:cs="Arial"/>
                                <w:b/>
                                <w:noProof/>
                              </w:rPr>
                              <w:t>t</w:t>
                            </w:r>
                          </w:p>
                          <w:p w14:paraId="389FE2F0" w14:textId="77777777" w:rsidR="001D7CCE" w:rsidRPr="00645336" w:rsidRDefault="001D7CCE" w:rsidP="003A7DD5">
                            <w:pPr>
                              <w:spacing w:after="0"/>
                              <w:jc w:val="center"/>
                              <w:rPr>
                                <w:rFonts w:cs="Arial"/>
                                <w:b/>
                                <w:noProof/>
                              </w:rPr>
                            </w:pPr>
                            <w:r w:rsidRPr="00645336">
                              <w:rPr>
                                <w:rFonts w:cs="Arial"/>
                                <w:b/>
                                <w:noProof/>
                              </w:rPr>
                              <w:t>y</w:t>
                            </w:r>
                          </w:p>
                          <w:p w14:paraId="68D1F3B7" w14:textId="77777777" w:rsidR="001D7CCE" w:rsidRPr="00645336" w:rsidRDefault="001D7CCE" w:rsidP="00A55F72">
                            <w:pPr>
                              <w:jc w:val="center"/>
                              <w:rPr>
                                <w:rFonts w:cs="Arial"/>
                                <w:b/>
                                <w:noProof/>
                              </w:rPr>
                            </w:pPr>
                          </w:p>
                          <w:p w14:paraId="597FAE36" w14:textId="77777777" w:rsidR="001D7CCE" w:rsidRPr="00645336" w:rsidRDefault="001D7CCE" w:rsidP="00A55F72">
                            <w:pPr>
                              <w:jc w:val="center"/>
                              <w:rPr>
                                <w:rFonts w:cs="Arial"/>
                                <w:b/>
                                <w:noProof/>
                              </w:rPr>
                            </w:pPr>
                          </w:p>
                        </w:txbxContent>
                      </v:textbox>
                    </v:shape>
                  </w:pict>
                </mc:Fallback>
              </mc:AlternateContent>
            </w:r>
            <w:r w:rsidR="00A55F72" w:rsidRPr="001E0968">
              <w:rPr>
                <w:lang w:eastAsia="en-IE"/>
              </w:rPr>
              <w:br w:type="page"/>
            </w:r>
            <w:r w:rsidR="00A55F72" w:rsidRPr="001E0968">
              <w:rPr>
                <w:rFonts w:cs="Arial"/>
                <w:lang w:eastAsia="en-IE"/>
              </w:rPr>
              <w:t>5</w:t>
            </w:r>
          </w:p>
        </w:tc>
        <w:tc>
          <w:tcPr>
            <w:tcW w:w="664" w:type="dxa"/>
            <w:shd w:val="clear" w:color="auto" w:fill="66FF33"/>
          </w:tcPr>
          <w:p w14:paraId="3888749B" w14:textId="77777777" w:rsidR="00A55F72" w:rsidRPr="001E0968" w:rsidRDefault="00A55F72" w:rsidP="00A55F72">
            <w:pPr>
              <w:spacing w:after="0" w:line="240" w:lineRule="auto"/>
              <w:jc w:val="center"/>
              <w:rPr>
                <w:rFonts w:cs="Arial"/>
                <w:lang w:eastAsia="en-IE"/>
              </w:rPr>
            </w:pPr>
            <w:r w:rsidRPr="001E0968">
              <w:rPr>
                <w:rFonts w:cs="Arial"/>
                <w:lang w:eastAsia="en-IE"/>
              </w:rPr>
              <w:t>5</w:t>
            </w:r>
          </w:p>
        </w:tc>
        <w:tc>
          <w:tcPr>
            <w:tcW w:w="753" w:type="dxa"/>
            <w:shd w:val="clear" w:color="auto" w:fill="FFFF00"/>
          </w:tcPr>
          <w:p w14:paraId="65EE2663" w14:textId="77777777" w:rsidR="00A55F72" w:rsidRPr="001E0968" w:rsidRDefault="00A55F72" w:rsidP="00A55F72">
            <w:pPr>
              <w:spacing w:after="0" w:line="240" w:lineRule="auto"/>
              <w:jc w:val="center"/>
              <w:rPr>
                <w:rFonts w:cs="Arial"/>
                <w:lang w:eastAsia="en-IE"/>
              </w:rPr>
            </w:pPr>
            <w:r w:rsidRPr="001E0968">
              <w:rPr>
                <w:rFonts w:cs="Arial"/>
                <w:lang w:eastAsia="en-IE"/>
              </w:rPr>
              <w:t>10</w:t>
            </w:r>
          </w:p>
        </w:tc>
        <w:tc>
          <w:tcPr>
            <w:tcW w:w="753" w:type="dxa"/>
            <w:shd w:val="clear" w:color="auto" w:fill="FF3300"/>
          </w:tcPr>
          <w:p w14:paraId="7C439A20" w14:textId="77777777" w:rsidR="00A55F72" w:rsidRPr="001E0968" w:rsidRDefault="00A55F72" w:rsidP="00A55F72">
            <w:pPr>
              <w:spacing w:after="0" w:line="240" w:lineRule="auto"/>
              <w:jc w:val="center"/>
              <w:rPr>
                <w:rFonts w:cs="Arial"/>
                <w:lang w:eastAsia="en-IE"/>
              </w:rPr>
            </w:pPr>
            <w:r w:rsidRPr="001E0968">
              <w:rPr>
                <w:rFonts w:cs="Arial"/>
                <w:lang w:eastAsia="en-IE"/>
              </w:rPr>
              <w:t>15</w:t>
            </w:r>
          </w:p>
        </w:tc>
        <w:tc>
          <w:tcPr>
            <w:tcW w:w="753" w:type="dxa"/>
            <w:shd w:val="clear" w:color="auto" w:fill="FF3300"/>
          </w:tcPr>
          <w:p w14:paraId="487CA89F" w14:textId="77777777" w:rsidR="00A55F72" w:rsidRPr="001E0968" w:rsidRDefault="00A55F72" w:rsidP="00A55F72">
            <w:pPr>
              <w:spacing w:after="0" w:line="240" w:lineRule="auto"/>
              <w:jc w:val="center"/>
              <w:rPr>
                <w:rFonts w:cs="Arial"/>
                <w:lang w:eastAsia="en-IE"/>
              </w:rPr>
            </w:pPr>
            <w:r w:rsidRPr="001E0968">
              <w:rPr>
                <w:rFonts w:cs="Arial"/>
                <w:lang w:eastAsia="en-IE"/>
              </w:rPr>
              <w:t>20</w:t>
            </w:r>
          </w:p>
        </w:tc>
        <w:tc>
          <w:tcPr>
            <w:tcW w:w="753" w:type="dxa"/>
            <w:shd w:val="clear" w:color="auto" w:fill="FF3300"/>
          </w:tcPr>
          <w:p w14:paraId="715DC449" w14:textId="77777777" w:rsidR="00A55F72" w:rsidRPr="001E0968" w:rsidRDefault="00A55F72" w:rsidP="00A55F72">
            <w:pPr>
              <w:spacing w:after="0" w:line="240" w:lineRule="auto"/>
              <w:jc w:val="center"/>
              <w:rPr>
                <w:rFonts w:cs="Arial"/>
                <w:lang w:eastAsia="en-IE"/>
              </w:rPr>
            </w:pPr>
            <w:r w:rsidRPr="001E0968">
              <w:rPr>
                <w:rFonts w:cs="Arial"/>
                <w:lang w:eastAsia="en-IE"/>
              </w:rPr>
              <w:t>25</w:t>
            </w:r>
          </w:p>
        </w:tc>
      </w:tr>
      <w:tr w:rsidR="00A55F72" w:rsidRPr="001E0968" w14:paraId="3ADDDAA7" w14:textId="77777777" w:rsidTr="00011CCC">
        <w:trPr>
          <w:trHeight w:val="555"/>
          <w:tblCellSpacing w:w="0" w:type="dxa"/>
          <w:jc w:val="center"/>
        </w:trPr>
        <w:tc>
          <w:tcPr>
            <w:tcW w:w="854" w:type="dxa"/>
          </w:tcPr>
          <w:p w14:paraId="7549E75B" w14:textId="3CC7C5E3" w:rsidR="00A55F72" w:rsidRPr="001E0968" w:rsidRDefault="00A55F72" w:rsidP="00A55F72">
            <w:pPr>
              <w:spacing w:after="0" w:line="240" w:lineRule="auto"/>
              <w:jc w:val="center"/>
              <w:rPr>
                <w:rFonts w:cs="Arial"/>
                <w:lang w:eastAsia="en-IE"/>
              </w:rPr>
            </w:pPr>
            <w:r w:rsidRPr="001E0968">
              <w:rPr>
                <w:rFonts w:cs="Arial"/>
                <w:lang w:eastAsia="en-IE"/>
              </w:rPr>
              <w:t>4</w:t>
            </w:r>
          </w:p>
        </w:tc>
        <w:tc>
          <w:tcPr>
            <w:tcW w:w="664" w:type="dxa"/>
            <w:shd w:val="clear" w:color="auto" w:fill="66FF33"/>
          </w:tcPr>
          <w:p w14:paraId="2F3D7F5A" w14:textId="77777777" w:rsidR="00A55F72" w:rsidRPr="001E0968" w:rsidRDefault="00A55F72" w:rsidP="00A55F72">
            <w:pPr>
              <w:spacing w:after="0" w:line="240" w:lineRule="auto"/>
              <w:jc w:val="center"/>
              <w:rPr>
                <w:rFonts w:cs="Arial"/>
                <w:lang w:eastAsia="en-IE"/>
              </w:rPr>
            </w:pPr>
            <w:r w:rsidRPr="001E0968">
              <w:rPr>
                <w:rFonts w:cs="Arial"/>
                <w:lang w:eastAsia="en-IE"/>
              </w:rPr>
              <w:t>4</w:t>
            </w:r>
          </w:p>
        </w:tc>
        <w:tc>
          <w:tcPr>
            <w:tcW w:w="753" w:type="dxa"/>
            <w:shd w:val="clear" w:color="auto" w:fill="FFFF00"/>
          </w:tcPr>
          <w:p w14:paraId="654B6BBF" w14:textId="77777777" w:rsidR="00A55F72" w:rsidRPr="001E0968" w:rsidRDefault="00A55F72" w:rsidP="00A55F72">
            <w:pPr>
              <w:spacing w:after="0" w:line="240" w:lineRule="auto"/>
              <w:jc w:val="center"/>
              <w:rPr>
                <w:rFonts w:cs="Arial"/>
                <w:lang w:eastAsia="en-IE"/>
              </w:rPr>
            </w:pPr>
            <w:r w:rsidRPr="001E0968">
              <w:rPr>
                <w:rFonts w:cs="Arial"/>
                <w:lang w:eastAsia="en-IE"/>
              </w:rPr>
              <w:t>8</w:t>
            </w:r>
          </w:p>
        </w:tc>
        <w:tc>
          <w:tcPr>
            <w:tcW w:w="753" w:type="dxa"/>
            <w:shd w:val="clear" w:color="auto" w:fill="FFFF00"/>
          </w:tcPr>
          <w:p w14:paraId="1971663D" w14:textId="77777777" w:rsidR="00A55F72" w:rsidRPr="001E0968" w:rsidRDefault="00A55F72" w:rsidP="00A55F72">
            <w:pPr>
              <w:spacing w:after="0" w:line="240" w:lineRule="auto"/>
              <w:jc w:val="center"/>
              <w:rPr>
                <w:rFonts w:cs="Arial"/>
                <w:lang w:eastAsia="en-IE"/>
              </w:rPr>
            </w:pPr>
            <w:r w:rsidRPr="001E0968">
              <w:rPr>
                <w:rFonts w:cs="Arial"/>
                <w:lang w:eastAsia="en-IE"/>
              </w:rPr>
              <w:t>12</w:t>
            </w:r>
          </w:p>
        </w:tc>
        <w:tc>
          <w:tcPr>
            <w:tcW w:w="753" w:type="dxa"/>
            <w:shd w:val="clear" w:color="auto" w:fill="FF3300"/>
          </w:tcPr>
          <w:p w14:paraId="2E6C028F" w14:textId="77777777" w:rsidR="00A55F72" w:rsidRPr="001E0968" w:rsidRDefault="00A55F72" w:rsidP="00A55F72">
            <w:pPr>
              <w:spacing w:after="0" w:line="240" w:lineRule="auto"/>
              <w:jc w:val="center"/>
              <w:rPr>
                <w:rFonts w:cs="Arial"/>
                <w:lang w:eastAsia="en-IE"/>
              </w:rPr>
            </w:pPr>
            <w:r w:rsidRPr="001E0968">
              <w:rPr>
                <w:rFonts w:cs="Arial"/>
                <w:lang w:eastAsia="en-IE"/>
              </w:rPr>
              <w:t>16</w:t>
            </w:r>
          </w:p>
        </w:tc>
        <w:tc>
          <w:tcPr>
            <w:tcW w:w="753" w:type="dxa"/>
            <w:shd w:val="clear" w:color="auto" w:fill="FF3300"/>
          </w:tcPr>
          <w:p w14:paraId="00AAFDF9" w14:textId="77777777" w:rsidR="00A55F72" w:rsidRPr="001E0968" w:rsidRDefault="00A55F72" w:rsidP="00A55F72">
            <w:pPr>
              <w:spacing w:after="0" w:line="240" w:lineRule="auto"/>
              <w:jc w:val="center"/>
              <w:rPr>
                <w:rFonts w:cs="Arial"/>
                <w:lang w:eastAsia="en-IE"/>
              </w:rPr>
            </w:pPr>
            <w:r w:rsidRPr="001E0968">
              <w:rPr>
                <w:rFonts w:cs="Arial"/>
                <w:lang w:eastAsia="en-IE"/>
              </w:rPr>
              <w:t>20</w:t>
            </w:r>
          </w:p>
        </w:tc>
      </w:tr>
      <w:tr w:rsidR="00A55F72" w:rsidRPr="001E0968" w14:paraId="22EF8976" w14:textId="77777777" w:rsidTr="00011CCC">
        <w:trPr>
          <w:trHeight w:val="555"/>
          <w:tblCellSpacing w:w="0" w:type="dxa"/>
          <w:jc w:val="center"/>
        </w:trPr>
        <w:tc>
          <w:tcPr>
            <w:tcW w:w="854" w:type="dxa"/>
          </w:tcPr>
          <w:p w14:paraId="6C19FE0D" w14:textId="77777777" w:rsidR="00A55F72" w:rsidRPr="001E0968" w:rsidRDefault="00A55F72" w:rsidP="00A55F72">
            <w:pPr>
              <w:spacing w:after="0" w:line="240" w:lineRule="auto"/>
              <w:jc w:val="center"/>
              <w:rPr>
                <w:rFonts w:cs="Arial"/>
                <w:lang w:eastAsia="en-IE"/>
              </w:rPr>
            </w:pPr>
            <w:r w:rsidRPr="001E0968">
              <w:rPr>
                <w:rFonts w:cs="Arial"/>
                <w:lang w:eastAsia="en-IE"/>
              </w:rPr>
              <w:t>3</w:t>
            </w:r>
          </w:p>
        </w:tc>
        <w:tc>
          <w:tcPr>
            <w:tcW w:w="664" w:type="dxa"/>
            <w:shd w:val="clear" w:color="auto" w:fill="66FF33"/>
          </w:tcPr>
          <w:p w14:paraId="3C3425AB" w14:textId="77777777" w:rsidR="00A55F72" w:rsidRPr="001E0968" w:rsidRDefault="00A55F72" w:rsidP="00A55F72">
            <w:pPr>
              <w:spacing w:after="0" w:line="240" w:lineRule="auto"/>
              <w:jc w:val="center"/>
              <w:rPr>
                <w:rFonts w:cs="Arial"/>
                <w:lang w:eastAsia="en-IE"/>
              </w:rPr>
            </w:pPr>
            <w:r w:rsidRPr="001E0968">
              <w:rPr>
                <w:rFonts w:cs="Arial"/>
                <w:lang w:eastAsia="en-IE"/>
              </w:rPr>
              <w:t>3</w:t>
            </w:r>
          </w:p>
        </w:tc>
        <w:tc>
          <w:tcPr>
            <w:tcW w:w="753" w:type="dxa"/>
            <w:shd w:val="clear" w:color="auto" w:fill="FFFF00"/>
          </w:tcPr>
          <w:p w14:paraId="3795EF02" w14:textId="77777777" w:rsidR="00A55F72" w:rsidRPr="001E0968" w:rsidRDefault="00A55F72" w:rsidP="00A55F72">
            <w:pPr>
              <w:spacing w:after="0" w:line="240" w:lineRule="auto"/>
              <w:jc w:val="center"/>
              <w:rPr>
                <w:rFonts w:cs="Arial"/>
                <w:lang w:eastAsia="en-IE"/>
              </w:rPr>
            </w:pPr>
            <w:r w:rsidRPr="001E0968">
              <w:rPr>
                <w:rFonts w:cs="Arial"/>
                <w:lang w:eastAsia="en-IE"/>
              </w:rPr>
              <w:t>6</w:t>
            </w:r>
          </w:p>
        </w:tc>
        <w:tc>
          <w:tcPr>
            <w:tcW w:w="753" w:type="dxa"/>
            <w:shd w:val="clear" w:color="auto" w:fill="FFFF00"/>
          </w:tcPr>
          <w:p w14:paraId="0DFEEA0F" w14:textId="77777777" w:rsidR="00A55F72" w:rsidRPr="001E0968" w:rsidRDefault="00A55F72" w:rsidP="00A55F72">
            <w:pPr>
              <w:spacing w:after="0" w:line="240" w:lineRule="auto"/>
              <w:jc w:val="center"/>
              <w:rPr>
                <w:rFonts w:cs="Arial"/>
                <w:lang w:eastAsia="en-IE"/>
              </w:rPr>
            </w:pPr>
            <w:r w:rsidRPr="001E0968">
              <w:rPr>
                <w:rFonts w:cs="Arial"/>
                <w:lang w:eastAsia="en-IE"/>
              </w:rPr>
              <w:t>9</w:t>
            </w:r>
          </w:p>
        </w:tc>
        <w:tc>
          <w:tcPr>
            <w:tcW w:w="753" w:type="dxa"/>
            <w:shd w:val="clear" w:color="auto" w:fill="FFFF00"/>
          </w:tcPr>
          <w:p w14:paraId="0765FC1F" w14:textId="77777777" w:rsidR="00A55F72" w:rsidRPr="001E0968" w:rsidRDefault="00A55F72" w:rsidP="00A55F72">
            <w:pPr>
              <w:spacing w:after="0" w:line="240" w:lineRule="auto"/>
              <w:jc w:val="center"/>
              <w:rPr>
                <w:rFonts w:cs="Arial"/>
                <w:lang w:eastAsia="en-IE"/>
              </w:rPr>
            </w:pPr>
            <w:r w:rsidRPr="001E0968">
              <w:rPr>
                <w:rFonts w:cs="Arial"/>
                <w:lang w:eastAsia="en-IE"/>
              </w:rPr>
              <w:t>12</w:t>
            </w:r>
          </w:p>
        </w:tc>
        <w:tc>
          <w:tcPr>
            <w:tcW w:w="753" w:type="dxa"/>
            <w:shd w:val="clear" w:color="auto" w:fill="FF3300"/>
          </w:tcPr>
          <w:p w14:paraId="6E85ED5A" w14:textId="77777777" w:rsidR="00A55F72" w:rsidRPr="001E0968" w:rsidRDefault="00A55F72" w:rsidP="00A55F72">
            <w:pPr>
              <w:spacing w:after="0" w:line="240" w:lineRule="auto"/>
              <w:jc w:val="center"/>
              <w:rPr>
                <w:rFonts w:cs="Arial"/>
                <w:lang w:eastAsia="en-IE"/>
              </w:rPr>
            </w:pPr>
            <w:r w:rsidRPr="001E0968">
              <w:rPr>
                <w:rFonts w:cs="Arial"/>
                <w:lang w:eastAsia="en-IE"/>
              </w:rPr>
              <w:t>15</w:t>
            </w:r>
          </w:p>
        </w:tc>
      </w:tr>
      <w:tr w:rsidR="00A55F72" w:rsidRPr="001E0968" w14:paraId="42107965" w14:textId="77777777" w:rsidTr="00011CCC">
        <w:trPr>
          <w:trHeight w:val="555"/>
          <w:tblCellSpacing w:w="0" w:type="dxa"/>
          <w:jc w:val="center"/>
        </w:trPr>
        <w:tc>
          <w:tcPr>
            <w:tcW w:w="854" w:type="dxa"/>
          </w:tcPr>
          <w:p w14:paraId="5A793FC5" w14:textId="77777777" w:rsidR="00A55F72" w:rsidRPr="001E0968" w:rsidRDefault="00A55F72" w:rsidP="00A55F72">
            <w:pPr>
              <w:spacing w:after="0" w:line="240" w:lineRule="auto"/>
              <w:jc w:val="center"/>
              <w:rPr>
                <w:rFonts w:cs="Arial"/>
                <w:lang w:eastAsia="en-IE"/>
              </w:rPr>
            </w:pPr>
            <w:r w:rsidRPr="001E0968">
              <w:rPr>
                <w:rFonts w:cs="Arial"/>
                <w:lang w:eastAsia="en-IE"/>
              </w:rPr>
              <w:t>2</w:t>
            </w:r>
          </w:p>
        </w:tc>
        <w:tc>
          <w:tcPr>
            <w:tcW w:w="664" w:type="dxa"/>
            <w:shd w:val="clear" w:color="auto" w:fill="66FF33"/>
          </w:tcPr>
          <w:p w14:paraId="7890427A" w14:textId="77777777" w:rsidR="00A55F72" w:rsidRPr="001E0968" w:rsidRDefault="00A55F72" w:rsidP="00A55F72">
            <w:pPr>
              <w:spacing w:after="0" w:line="240" w:lineRule="auto"/>
              <w:jc w:val="center"/>
              <w:rPr>
                <w:rFonts w:cs="Arial"/>
                <w:lang w:eastAsia="en-IE"/>
              </w:rPr>
            </w:pPr>
            <w:r w:rsidRPr="001E0968">
              <w:rPr>
                <w:rFonts w:cs="Arial"/>
                <w:lang w:eastAsia="en-IE"/>
              </w:rPr>
              <w:t>2</w:t>
            </w:r>
          </w:p>
        </w:tc>
        <w:tc>
          <w:tcPr>
            <w:tcW w:w="753" w:type="dxa"/>
            <w:shd w:val="clear" w:color="auto" w:fill="66FF33"/>
          </w:tcPr>
          <w:p w14:paraId="51534153" w14:textId="77777777" w:rsidR="00A55F72" w:rsidRPr="001E0968" w:rsidRDefault="00A55F72" w:rsidP="00A55F72">
            <w:pPr>
              <w:spacing w:after="0" w:line="240" w:lineRule="auto"/>
              <w:jc w:val="center"/>
              <w:rPr>
                <w:rFonts w:cs="Arial"/>
                <w:lang w:eastAsia="en-IE"/>
              </w:rPr>
            </w:pPr>
            <w:r w:rsidRPr="001E0968">
              <w:rPr>
                <w:rFonts w:cs="Arial"/>
                <w:lang w:eastAsia="en-IE"/>
              </w:rPr>
              <w:t>4</w:t>
            </w:r>
          </w:p>
        </w:tc>
        <w:tc>
          <w:tcPr>
            <w:tcW w:w="753" w:type="dxa"/>
            <w:shd w:val="clear" w:color="auto" w:fill="FFFF00"/>
          </w:tcPr>
          <w:p w14:paraId="01FDE280" w14:textId="77777777" w:rsidR="00A55F72" w:rsidRPr="001E0968" w:rsidRDefault="00A55F72" w:rsidP="00A55F72">
            <w:pPr>
              <w:spacing w:after="0" w:line="240" w:lineRule="auto"/>
              <w:jc w:val="center"/>
              <w:rPr>
                <w:rFonts w:cs="Arial"/>
                <w:lang w:eastAsia="en-IE"/>
              </w:rPr>
            </w:pPr>
            <w:r w:rsidRPr="001E0968">
              <w:rPr>
                <w:rFonts w:cs="Arial"/>
                <w:lang w:eastAsia="en-IE"/>
              </w:rPr>
              <w:t>6</w:t>
            </w:r>
          </w:p>
        </w:tc>
        <w:tc>
          <w:tcPr>
            <w:tcW w:w="753" w:type="dxa"/>
            <w:shd w:val="clear" w:color="auto" w:fill="FFFF00"/>
          </w:tcPr>
          <w:p w14:paraId="03E6F7B5" w14:textId="77777777" w:rsidR="00A55F72" w:rsidRPr="001E0968" w:rsidRDefault="00A55F72" w:rsidP="00A55F72">
            <w:pPr>
              <w:spacing w:after="0" w:line="240" w:lineRule="auto"/>
              <w:jc w:val="center"/>
              <w:rPr>
                <w:rFonts w:cs="Arial"/>
                <w:lang w:eastAsia="en-IE"/>
              </w:rPr>
            </w:pPr>
            <w:r w:rsidRPr="001E0968">
              <w:rPr>
                <w:rFonts w:cs="Arial"/>
                <w:lang w:eastAsia="en-IE"/>
              </w:rPr>
              <w:t>8</w:t>
            </w:r>
          </w:p>
        </w:tc>
        <w:tc>
          <w:tcPr>
            <w:tcW w:w="753" w:type="dxa"/>
            <w:shd w:val="clear" w:color="auto" w:fill="FFFF00"/>
          </w:tcPr>
          <w:p w14:paraId="4EB99EDE" w14:textId="77777777" w:rsidR="00A55F72" w:rsidRPr="001E0968" w:rsidRDefault="00A55F72" w:rsidP="00A55F72">
            <w:pPr>
              <w:spacing w:after="0" w:line="240" w:lineRule="auto"/>
              <w:jc w:val="center"/>
              <w:rPr>
                <w:rFonts w:cs="Arial"/>
                <w:lang w:eastAsia="en-IE"/>
              </w:rPr>
            </w:pPr>
            <w:r w:rsidRPr="001E0968">
              <w:rPr>
                <w:rFonts w:cs="Arial"/>
                <w:lang w:eastAsia="en-IE"/>
              </w:rPr>
              <w:t>10</w:t>
            </w:r>
          </w:p>
        </w:tc>
      </w:tr>
      <w:tr w:rsidR="00A55F72" w:rsidRPr="001E0968" w14:paraId="08D8C735" w14:textId="77777777" w:rsidTr="00011CCC">
        <w:trPr>
          <w:trHeight w:val="555"/>
          <w:tblCellSpacing w:w="0" w:type="dxa"/>
          <w:jc w:val="center"/>
        </w:trPr>
        <w:tc>
          <w:tcPr>
            <w:tcW w:w="854" w:type="dxa"/>
          </w:tcPr>
          <w:p w14:paraId="0D0DE638" w14:textId="77777777" w:rsidR="00A55F72" w:rsidRPr="001E0968" w:rsidRDefault="00A55F72" w:rsidP="00A55F72">
            <w:pPr>
              <w:spacing w:after="0" w:line="240" w:lineRule="auto"/>
              <w:jc w:val="center"/>
              <w:rPr>
                <w:rFonts w:cs="Arial"/>
                <w:lang w:eastAsia="en-IE"/>
              </w:rPr>
            </w:pPr>
            <w:r w:rsidRPr="001E0968">
              <w:rPr>
                <w:rFonts w:cs="Arial"/>
                <w:lang w:eastAsia="en-IE"/>
              </w:rPr>
              <w:t>1</w:t>
            </w:r>
          </w:p>
        </w:tc>
        <w:tc>
          <w:tcPr>
            <w:tcW w:w="664" w:type="dxa"/>
            <w:shd w:val="clear" w:color="auto" w:fill="66FF33"/>
          </w:tcPr>
          <w:p w14:paraId="6945B39B" w14:textId="77777777" w:rsidR="00A55F72" w:rsidRPr="001E0968" w:rsidRDefault="00A55F72" w:rsidP="00A55F72">
            <w:pPr>
              <w:spacing w:after="0" w:line="240" w:lineRule="auto"/>
              <w:jc w:val="center"/>
              <w:rPr>
                <w:rFonts w:cs="Arial"/>
                <w:lang w:eastAsia="en-IE"/>
              </w:rPr>
            </w:pPr>
            <w:r w:rsidRPr="001E0968">
              <w:rPr>
                <w:rFonts w:cs="Arial"/>
                <w:lang w:eastAsia="en-IE"/>
              </w:rPr>
              <w:t>1</w:t>
            </w:r>
          </w:p>
        </w:tc>
        <w:tc>
          <w:tcPr>
            <w:tcW w:w="753" w:type="dxa"/>
            <w:shd w:val="clear" w:color="auto" w:fill="66FF33"/>
          </w:tcPr>
          <w:p w14:paraId="3208232B" w14:textId="77777777" w:rsidR="00A55F72" w:rsidRPr="001E0968" w:rsidRDefault="00A55F72" w:rsidP="00A55F72">
            <w:pPr>
              <w:spacing w:after="0" w:line="240" w:lineRule="auto"/>
              <w:jc w:val="center"/>
              <w:rPr>
                <w:rFonts w:cs="Arial"/>
                <w:lang w:eastAsia="en-IE"/>
              </w:rPr>
            </w:pPr>
            <w:r w:rsidRPr="001E0968">
              <w:rPr>
                <w:rFonts w:cs="Arial"/>
                <w:lang w:eastAsia="en-IE"/>
              </w:rPr>
              <w:t>2</w:t>
            </w:r>
          </w:p>
        </w:tc>
        <w:tc>
          <w:tcPr>
            <w:tcW w:w="753" w:type="dxa"/>
            <w:shd w:val="clear" w:color="auto" w:fill="66FF33"/>
          </w:tcPr>
          <w:p w14:paraId="7D39E4A3" w14:textId="77777777" w:rsidR="00A55F72" w:rsidRPr="001E0968" w:rsidRDefault="00A55F72" w:rsidP="00A55F72">
            <w:pPr>
              <w:spacing w:after="0" w:line="240" w:lineRule="auto"/>
              <w:jc w:val="center"/>
              <w:rPr>
                <w:rFonts w:cs="Arial"/>
                <w:lang w:eastAsia="en-IE"/>
              </w:rPr>
            </w:pPr>
            <w:r w:rsidRPr="001E0968">
              <w:rPr>
                <w:rFonts w:cs="Arial"/>
                <w:lang w:eastAsia="en-IE"/>
              </w:rPr>
              <w:t>3</w:t>
            </w:r>
          </w:p>
        </w:tc>
        <w:tc>
          <w:tcPr>
            <w:tcW w:w="753" w:type="dxa"/>
            <w:shd w:val="clear" w:color="auto" w:fill="66FF33"/>
          </w:tcPr>
          <w:p w14:paraId="31052E03" w14:textId="77777777" w:rsidR="00A55F72" w:rsidRPr="001E0968" w:rsidRDefault="00A55F72" w:rsidP="00A55F72">
            <w:pPr>
              <w:spacing w:after="0" w:line="240" w:lineRule="auto"/>
              <w:jc w:val="center"/>
              <w:rPr>
                <w:rFonts w:cs="Arial"/>
                <w:lang w:eastAsia="en-IE"/>
              </w:rPr>
            </w:pPr>
            <w:r w:rsidRPr="001E0968">
              <w:rPr>
                <w:rFonts w:cs="Arial"/>
                <w:lang w:eastAsia="en-IE"/>
              </w:rPr>
              <w:t>4</w:t>
            </w:r>
          </w:p>
        </w:tc>
        <w:tc>
          <w:tcPr>
            <w:tcW w:w="753" w:type="dxa"/>
            <w:shd w:val="clear" w:color="auto" w:fill="66FF33"/>
          </w:tcPr>
          <w:p w14:paraId="2EC2F90A" w14:textId="77777777" w:rsidR="00A55F72" w:rsidRPr="001E0968" w:rsidRDefault="00A55F72" w:rsidP="00A55F72">
            <w:pPr>
              <w:spacing w:after="0" w:line="240" w:lineRule="auto"/>
              <w:jc w:val="center"/>
              <w:rPr>
                <w:rFonts w:cs="Arial"/>
                <w:lang w:eastAsia="en-IE"/>
              </w:rPr>
            </w:pPr>
            <w:r w:rsidRPr="001E0968">
              <w:rPr>
                <w:rFonts w:cs="Arial"/>
                <w:lang w:eastAsia="en-IE"/>
              </w:rPr>
              <w:t>5</w:t>
            </w:r>
          </w:p>
        </w:tc>
      </w:tr>
      <w:tr w:rsidR="00A55F72" w:rsidRPr="001E0968" w14:paraId="199588C2" w14:textId="77777777" w:rsidTr="00011CCC">
        <w:trPr>
          <w:trHeight w:val="555"/>
          <w:tblCellSpacing w:w="0" w:type="dxa"/>
          <w:jc w:val="center"/>
        </w:trPr>
        <w:tc>
          <w:tcPr>
            <w:tcW w:w="854" w:type="dxa"/>
            <w:tcBorders>
              <w:left w:val="nil"/>
            </w:tcBorders>
          </w:tcPr>
          <w:p w14:paraId="7F5EF62C" w14:textId="77777777" w:rsidR="00A55F72" w:rsidRPr="001E0968" w:rsidRDefault="00A55F72" w:rsidP="00A55F72">
            <w:pPr>
              <w:spacing w:after="0" w:line="240" w:lineRule="auto"/>
              <w:jc w:val="center"/>
              <w:rPr>
                <w:rFonts w:cs="Arial"/>
                <w:lang w:eastAsia="en-IE"/>
              </w:rPr>
            </w:pPr>
          </w:p>
        </w:tc>
        <w:tc>
          <w:tcPr>
            <w:tcW w:w="664" w:type="dxa"/>
          </w:tcPr>
          <w:p w14:paraId="7916DF7B" w14:textId="77777777" w:rsidR="00A55F72" w:rsidRPr="001E0968" w:rsidRDefault="00A55F72" w:rsidP="00A55F72">
            <w:pPr>
              <w:spacing w:after="0" w:line="240" w:lineRule="auto"/>
              <w:jc w:val="center"/>
              <w:rPr>
                <w:rFonts w:cs="Arial"/>
                <w:lang w:eastAsia="en-IE"/>
              </w:rPr>
            </w:pPr>
            <w:r w:rsidRPr="001E0968">
              <w:rPr>
                <w:rFonts w:cs="Arial"/>
                <w:lang w:eastAsia="en-IE"/>
              </w:rPr>
              <w:t>1</w:t>
            </w:r>
          </w:p>
        </w:tc>
        <w:tc>
          <w:tcPr>
            <w:tcW w:w="753" w:type="dxa"/>
          </w:tcPr>
          <w:p w14:paraId="7D88684B" w14:textId="77777777" w:rsidR="00A55F72" w:rsidRPr="001E0968" w:rsidRDefault="00A55F72" w:rsidP="00A55F72">
            <w:pPr>
              <w:spacing w:after="0" w:line="240" w:lineRule="auto"/>
              <w:jc w:val="center"/>
              <w:rPr>
                <w:rFonts w:cs="Arial"/>
                <w:lang w:eastAsia="en-IE"/>
              </w:rPr>
            </w:pPr>
            <w:r w:rsidRPr="001E0968">
              <w:rPr>
                <w:rFonts w:cs="Arial"/>
                <w:lang w:eastAsia="en-IE"/>
              </w:rPr>
              <w:t>2</w:t>
            </w:r>
          </w:p>
        </w:tc>
        <w:tc>
          <w:tcPr>
            <w:tcW w:w="753" w:type="dxa"/>
          </w:tcPr>
          <w:p w14:paraId="7515F3C3" w14:textId="77777777" w:rsidR="00A55F72" w:rsidRPr="001E0968" w:rsidRDefault="00A55F72" w:rsidP="00A55F72">
            <w:pPr>
              <w:spacing w:after="0" w:line="240" w:lineRule="auto"/>
              <w:jc w:val="center"/>
              <w:rPr>
                <w:rFonts w:cs="Arial"/>
                <w:lang w:eastAsia="en-IE"/>
              </w:rPr>
            </w:pPr>
            <w:r w:rsidRPr="001E0968">
              <w:rPr>
                <w:rFonts w:cs="Arial"/>
                <w:lang w:eastAsia="en-IE"/>
              </w:rPr>
              <w:t>3</w:t>
            </w:r>
          </w:p>
        </w:tc>
        <w:tc>
          <w:tcPr>
            <w:tcW w:w="753" w:type="dxa"/>
          </w:tcPr>
          <w:p w14:paraId="66357D0B" w14:textId="77777777" w:rsidR="00A55F72" w:rsidRPr="001E0968" w:rsidRDefault="00A55F72" w:rsidP="00A55F72">
            <w:pPr>
              <w:spacing w:after="0" w:line="240" w:lineRule="auto"/>
              <w:jc w:val="center"/>
              <w:rPr>
                <w:rFonts w:cs="Arial"/>
                <w:lang w:eastAsia="en-IE"/>
              </w:rPr>
            </w:pPr>
            <w:r w:rsidRPr="001E0968">
              <w:rPr>
                <w:rFonts w:cs="Arial"/>
                <w:lang w:eastAsia="en-IE"/>
              </w:rPr>
              <w:t>4</w:t>
            </w:r>
          </w:p>
        </w:tc>
        <w:tc>
          <w:tcPr>
            <w:tcW w:w="753" w:type="dxa"/>
          </w:tcPr>
          <w:p w14:paraId="2D0AFCEB" w14:textId="77777777" w:rsidR="00A55F72" w:rsidRPr="001E0968" w:rsidRDefault="00A55F72" w:rsidP="00A55F72">
            <w:pPr>
              <w:spacing w:after="0" w:line="240" w:lineRule="auto"/>
              <w:jc w:val="center"/>
              <w:rPr>
                <w:rFonts w:cs="Arial"/>
                <w:lang w:eastAsia="en-IE"/>
              </w:rPr>
            </w:pPr>
            <w:r w:rsidRPr="001E0968">
              <w:rPr>
                <w:rFonts w:cs="Arial"/>
                <w:lang w:eastAsia="en-IE"/>
              </w:rPr>
              <w:t>5</w:t>
            </w:r>
          </w:p>
        </w:tc>
      </w:tr>
    </w:tbl>
    <w:p w14:paraId="18AC3599" w14:textId="77777777" w:rsidR="00A55F72" w:rsidRPr="001E0968" w:rsidRDefault="00A55F72" w:rsidP="00A55F72">
      <w:pPr>
        <w:spacing w:after="0" w:line="240" w:lineRule="auto"/>
        <w:ind w:left="1440" w:firstLine="720"/>
        <w:rPr>
          <w:lang w:eastAsia="en-IE"/>
        </w:rPr>
      </w:pPr>
      <w:r w:rsidRPr="001E0968">
        <w:rPr>
          <w:b/>
          <w:lang w:eastAsia="en-IE"/>
        </w:rPr>
        <w:t>Likelihood</w:t>
      </w:r>
    </w:p>
    <w:p w14:paraId="2190EE20" w14:textId="3FD0FC9E" w:rsidR="00A55F72" w:rsidRPr="001E0968" w:rsidRDefault="00A55F72" w:rsidP="00A55F72">
      <w:pPr>
        <w:spacing w:after="0" w:line="240" w:lineRule="auto"/>
        <w:rPr>
          <w:rFonts w:cs="Arial"/>
          <w:lang w:eastAsia="en-IE"/>
        </w:rPr>
      </w:pPr>
      <w:r>
        <w:rPr>
          <w:noProof/>
          <w:lang w:eastAsia="en-IE"/>
        </w:rPr>
        <mc:AlternateContent>
          <mc:Choice Requires="wpc">
            <w:drawing>
              <wp:inline distT="0" distB="0" distL="0" distR="0" wp14:anchorId="3B804C2C" wp14:editId="07187AD9">
                <wp:extent cx="5310309" cy="3244283"/>
                <wp:effectExtent l="0" t="0" r="43180" b="32385"/>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Rectangle 4"/>
                        <wps:cNvSpPr>
                          <a:spLocks noChangeArrowheads="1"/>
                        </wps:cNvSpPr>
                        <wps:spPr bwMode="auto">
                          <a:xfrm>
                            <a:off x="2858766" y="2442278"/>
                            <a:ext cx="2449003" cy="8003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A241" w14:textId="77777777" w:rsidR="001D7CCE" w:rsidRDefault="001D7CCE" w:rsidP="00A55F72">
                              <w:pPr>
                                <w:autoSpaceDE w:val="0"/>
                                <w:autoSpaceDN w:val="0"/>
                                <w:adjustRightInd w:val="0"/>
                                <w:rPr>
                                  <w:rFonts w:cs="Arial"/>
                                  <w:color w:val="000000"/>
                                  <w:sz w:val="18"/>
                                  <w:szCs w:val="28"/>
                                </w:rPr>
                              </w:pPr>
                              <w:r>
                                <w:rPr>
                                  <w:rFonts w:ascii="Tahoma" w:hAnsi="Tahoma" w:cs="Tahoma"/>
                                  <w:color w:val="000000"/>
                                  <w:sz w:val="18"/>
                                  <w:szCs w:val="28"/>
                                </w:rPr>
                                <w:t>Activity can proceed. Control measures must be monitored and reviewed as required to ensure they remain suitable and sufficient.</w:t>
                              </w:r>
                            </w:p>
                          </w:txbxContent>
                        </wps:txbx>
                        <wps:bodyPr rot="0" vert="horz" wrap="square" lIns="58522" tIns="29261" rIns="58522" bIns="29261" anchor="t" anchorCtr="0" upright="1">
                          <a:noAutofit/>
                        </wps:bodyPr>
                      </wps:wsp>
                      <wps:wsp>
                        <wps:cNvPr id="51" name="Rectangle 5"/>
                        <wps:cNvSpPr>
                          <a:spLocks noChangeArrowheads="1"/>
                        </wps:cNvSpPr>
                        <wps:spPr bwMode="auto">
                          <a:xfrm>
                            <a:off x="1240052" y="2442278"/>
                            <a:ext cx="1618714" cy="800365"/>
                          </a:xfrm>
                          <a:prstGeom prst="rect">
                            <a:avLst/>
                          </a:prstGeom>
                          <a:solidFill>
                            <a:srgbClr val="66FF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3FFB5" w14:textId="77777777" w:rsidR="001D7CCE" w:rsidRDefault="001D7CCE" w:rsidP="00A55F72">
                              <w:pPr>
                                <w:autoSpaceDE w:val="0"/>
                                <w:autoSpaceDN w:val="0"/>
                                <w:adjustRightInd w:val="0"/>
                                <w:jc w:val="center"/>
                                <w:rPr>
                                  <w:rFonts w:cs="Arial"/>
                                  <w:color w:val="000000"/>
                                  <w:szCs w:val="32"/>
                                </w:rPr>
                              </w:pPr>
                              <w:r>
                                <w:rPr>
                                  <w:rFonts w:ascii="Tahoma" w:hAnsi="Tahoma" w:cs="Tahoma"/>
                                  <w:b/>
                                  <w:bCs/>
                                  <w:color w:val="000000"/>
                                  <w:szCs w:val="32"/>
                                </w:rPr>
                                <w:t>Low</w:t>
                              </w:r>
                            </w:p>
                          </w:txbxContent>
                        </wps:txbx>
                        <wps:bodyPr rot="0" vert="horz" wrap="square" lIns="58522" tIns="29261" rIns="58522" bIns="29261" anchor="t" anchorCtr="0" upright="1">
                          <a:noAutofit/>
                        </wps:bodyPr>
                      </wps:wsp>
                      <wps:wsp>
                        <wps:cNvPr id="52" name="Rectangle 6"/>
                        <wps:cNvSpPr>
                          <a:spLocks noChangeArrowheads="1"/>
                        </wps:cNvSpPr>
                        <wps:spPr bwMode="auto">
                          <a:xfrm>
                            <a:off x="33459" y="2442278"/>
                            <a:ext cx="1206593" cy="8003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62F3" w14:textId="77777777" w:rsidR="001D7CCE" w:rsidRDefault="001D7CCE" w:rsidP="00A55F72">
                              <w:pPr>
                                <w:autoSpaceDE w:val="0"/>
                                <w:autoSpaceDN w:val="0"/>
                                <w:adjustRightInd w:val="0"/>
                                <w:jc w:val="center"/>
                                <w:rPr>
                                  <w:rFonts w:cs="Arial"/>
                                  <w:b/>
                                  <w:bCs/>
                                  <w:color w:val="000000"/>
                                  <w:szCs w:val="32"/>
                                </w:rPr>
                              </w:pPr>
                              <w:r>
                                <w:rPr>
                                  <w:rFonts w:ascii="Tahoma" w:hAnsi="Tahoma" w:cs="Tahoma"/>
                                  <w:b/>
                                  <w:bCs/>
                                  <w:color w:val="000000"/>
                                  <w:szCs w:val="32"/>
                                </w:rPr>
                                <w:t>1 - 5</w:t>
                              </w:r>
                            </w:p>
                          </w:txbxContent>
                        </wps:txbx>
                        <wps:bodyPr rot="0" vert="horz" wrap="square" lIns="58522" tIns="29261" rIns="58522" bIns="29261" anchor="t" anchorCtr="0" upright="1">
                          <a:noAutofit/>
                        </wps:bodyPr>
                      </wps:wsp>
                      <wps:wsp>
                        <wps:cNvPr id="53" name="Rectangle 7"/>
                        <wps:cNvSpPr>
                          <a:spLocks noChangeArrowheads="1"/>
                        </wps:cNvSpPr>
                        <wps:spPr bwMode="auto">
                          <a:xfrm>
                            <a:off x="2858766" y="1641458"/>
                            <a:ext cx="2449003" cy="800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39D7B" w14:textId="77777777" w:rsidR="001D7CCE" w:rsidRDefault="001D7CCE" w:rsidP="00A55F72">
                              <w:pPr>
                                <w:autoSpaceDE w:val="0"/>
                                <w:autoSpaceDN w:val="0"/>
                                <w:adjustRightInd w:val="0"/>
                                <w:rPr>
                                  <w:rFonts w:cs="Arial"/>
                                  <w:color w:val="000000"/>
                                  <w:sz w:val="18"/>
                                  <w:szCs w:val="28"/>
                                </w:rPr>
                              </w:pPr>
                              <w:r>
                                <w:rPr>
                                  <w:rFonts w:ascii="Tahoma" w:hAnsi="Tahoma" w:cs="Tahoma"/>
                                  <w:color w:val="000000"/>
                                  <w:sz w:val="18"/>
                                  <w:szCs w:val="28"/>
                                </w:rPr>
                                <w:t>Activity can proceed, but with caution, and ensuring control measures are maintained.  Risk Assessment must be regularly rechecked and all reasonable efforts should be made to reduce risk rating to low.</w:t>
                              </w:r>
                            </w:p>
                          </w:txbxContent>
                        </wps:txbx>
                        <wps:bodyPr rot="0" vert="horz" wrap="square" lIns="58522" tIns="29261" rIns="58522" bIns="29261" anchor="t" anchorCtr="0" upright="1">
                          <a:noAutofit/>
                        </wps:bodyPr>
                      </wps:wsp>
                      <wps:wsp>
                        <wps:cNvPr id="54" name="Rectangle 8"/>
                        <wps:cNvSpPr>
                          <a:spLocks noChangeArrowheads="1"/>
                        </wps:cNvSpPr>
                        <wps:spPr bwMode="auto">
                          <a:xfrm>
                            <a:off x="1240052" y="1641458"/>
                            <a:ext cx="1618714" cy="800820"/>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7C985" w14:textId="77777777" w:rsidR="001D7CCE" w:rsidRDefault="001D7CCE" w:rsidP="00A55F72">
                              <w:pPr>
                                <w:autoSpaceDE w:val="0"/>
                                <w:autoSpaceDN w:val="0"/>
                                <w:adjustRightInd w:val="0"/>
                                <w:jc w:val="center"/>
                                <w:rPr>
                                  <w:rFonts w:cs="Arial"/>
                                  <w:color w:val="000000"/>
                                  <w:szCs w:val="32"/>
                                </w:rPr>
                              </w:pPr>
                              <w:r>
                                <w:rPr>
                                  <w:rFonts w:ascii="Tahoma" w:hAnsi="Tahoma" w:cs="Tahoma"/>
                                  <w:b/>
                                  <w:bCs/>
                                  <w:color w:val="000000"/>
                                  <w:szCs w:val="32"/>
                                </w:rPr>
                                <w:t>Medium</w:t>
                              </w:r>
                            </w:p>
                          </w:txbxContent>
                        </wps:txbx>
                        <wps:bodyPr rot="0" vert="horz" wrap="square" lIns="58522" tIns="29261" rIns="58522" bIns="29261" anchor="t" anchorCtr="0" upright="1">
                          <a:noAutofit/>
                        </wps:bodyPr>
                      </wps:wsp>
                      <wps:wsp>
                        <wps:cNvPr id="57" name="Rectangle 9"/>
                        <wps:cNvSpPr>
                          <a:spLocks noChangeArrowheads="1"/>
                        </wps:cNvSpPr>
                        <wps:spPr bwMode="auto">
                          <a:xfrm>
                            <a:off x="33459" y="1641458"/>
                            <a:ext cx="1206593" cy="800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A52A0" w14:textId="77777777" w:rsidR="001D7CCE" w:rsidRDefault="001D7CCE" w:rsidP="00A55F72">
                              <w:pPr>
                                <w:autoSpaceDE w:val="0"/>
                                <w:autoSpaceDN w:val="0"/>
                                <w:adjustRightInd w:val="0"/>
                                <w:jc w:val="center"/>
                                <w:rPr>
                                  <w:rFonts w:cs="Arial"/>
                                  <w:b/>
                                  <w:bCs/>
                                  <w:color w:val="000000"/>
                                  <w:szCs w:val="32"/>
                                </w:rPr>
                              </w:pPr>
                              <w:r>
                                <w:rPr>
                                  <w:rFonts w:ascii="Tahoma" w:hAnsi="Tahoma" w:cs="Tahoma"/>
                                  <w:b/>
                                  <w:bCs/>
                                  <w:color w:val="000000"/>
                                  <w:szCs w:val="32"/>
                                </w:rPr>
                                <w:t>6 - 12</w:t>
                              </w:r>
                            </w:p>
                          </w:txbxContent>
                        </wps:txbx>
                        <wps:bodyPr rot="0" vert="horz" wrap="square" lIns="58522" tIns="29261" rIns="58522" bIns="29261" anchor="t" anchorCtr="0" upright="1">
                          <a:noAutofit/>
                        </wps:bodyPr>
                      </wps:wsp>
                      <wps:wsp>
                        <wps:cNvPr id="58" name="Rectangle 10"/>
                        <wps:cNvSpPr>
                          <a:spLocks noChangeArrowheads="1"/>
                        </wps:cNvSpPr>
                        <wps:spPr bwMode="auto">
                          <a:xfrm>
                            <a:off x="2858766" y="840638"/>
                            <a:ext cx="2449003" cy="800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EB2F3" w14:textId="77777777" w:rsidR="001D7CCE" w:rsidRDefault="001D7CCE" w:rsidP="00A55F72">
                              <w:pPr>
                                <w:autoSpaceDE w:val="0"/>
                                <w:autoSpaceDN w:val="0"/>
                                <w:adjustRightInd w:val="0"/>
                                <w:rPr>
                                  <w:rFonts w:cs="Arial"/>
                                  <w:color w:val="000000"/>
                                  <w:sz w:val="18"/>
                                  <w:szCs w:val="28"/>
                                </w:rPr>
                              </w:pPr>
                              <w:r>
                                <w:rPr>
                                  <w:rFonts w:ascii="Tahoma" w:hAnsi="Tahoma" w:cs="Tahoma"/>
                                  <w:color w:val="000000"/>
                                  <w:sz w:val="18"/>
                                  <w:szCs w:val="28"/>
                                </w:rPr>
                                <w:t>Immediate action required.  Activity should be stopped until control measures can be implemented to reduce risk to medium or low rating</w:t>
                              </w:r>
                            </w:p>
                          </w:txbxContent>
                        </wps:txbx>
                        <wps:bodyPr rot="0" vert="horz" wrap="square" lIns="58522" tIns="29261" rIns="58522" bIns="29261" anchor="t" anchorCtr="0" upright="1">
                          <a:noAutofit/>
                        </wps:bodyPr>
                      </wps:wsp>
                      <wps:wsp>
                        <wps:cNvPr id="60" name="Rectangle 11"/>
                        <wps:cNvSpPr>
                          <a:spLocks noChangeArrowheads="1"/>
                        </wps:cNvSpPr>
                        <wps:spPr bwMode="auto">
                          <a:xfrm>
                            <a:off x="1240052" y="840638"/>
                            <a:ext cx="1618714" cy="8008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78D8F" w14:textId="77777777" w:rsidR="001D7CCE" w:rsidRDefault="001D7CCE" w:rsidP="00A55F72">
                              <w:pPr>
                                <w:autoSpaceDE w:val="0"/>
                                <w:autoSpaceDN w:val="0"/>
                                <w:adjustRightInd w:val="0"/>
                                <w:jc w:val="center"/>
                                <w:rPr>
                                  <w:rFonts w:cs="Arial"/>
                                  <w:b/>
                                  <w:bCs/>
                                  <w:color w:val="000000"/>
                                  <w:szCs w:val="32"/>
                                </w:rPr>
                              </w:pPr>
                              <w:r>
                                <w:rPr>
                                  <w:rFonts w:ascii="Tahoma" w:hAnsi="Tahoma" w:cs="Tahoma"/>
                                  <w:b/>
                                  <w:bCs/>
                                  <w:color w:val="000000"/>
                                  <w:szCs w:val="32"/>
                                </w:rPr>
                                <w:t>High</w:t>
                              </w:r>
                            </w:p>
                          </w:txbxContent>
                        </wps:txbx>
                        <wps:bodyPr rot="0" vert="horz" wrap="square" lIns="58522" tIns="29261" rIns="58522" bIns="29261" anchor="t" anchorCtr="0" upright="1">
                          <a:noAutofit/>
                        </wps:bodyPr>
                      </wps:wsp>
                      <wps:wsp>
                        <wps:cNvPr id="61" name="Rectangle 12"/>
                        <wps:cNvSpPr>
                          <a:spLocks noChangeArrowheads="1"/>
                        </wps:cNvSpPr>
                        <wps:spPr bwMode="auto">
                          <a:xfrm>
                            <a:off x="33459" y="840638"/>
                            <a:ext cx="1206593" cy="800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9673D" w14:textId="77777777" w:rsidR="001D7CCE" w:rsidRDefault="001D7CCE" w:rsidP="00A55F72">
                              <w:pPr>
                                <w:autoSpaceDE w:val="0"/>
                                <w:autoSpaceDN w:val="0"/>
                                <w:adjustRightInd w:val="0"/>
                                <w:jc w:val="center"/>
                                <w:rPr>
                                  <w:rFonts w:cs="Arial"/>
                                  <w:b/>
                                  <w:bCs/>
                                  <w:color w:val="000000"/>
                                  <w:szCs w:val="32"/>
                                </w:rPr>
                              </w:pPr>
                              <w:r>
                                <w:rPr>
                                  <w:rFonts w:ascii="Tahoma" w:hAnsi="Tahoma" w:cs="Tahoma"/>
                                  <w:b/>
                                  <w:bCs/>
                                  <w:color w:val="000000"/>
                                  <w:szCs w:val="32"/>
                                </w:rPr>
                                <w:t>13 - 25</w:t>
                              </w:r>
                            </w:p>
                          </w:txbxContent>
                        </wps:txbx>
                        <wps:bodyPr rot="0" vert="horz" wrap="square" lIns="58522" tIns="29261" rIns="58522" bIns="29261" anchor="t" anchorCtr="0" upright="1">
                          <a:noAutofit/>
                        </wps:bodyPr>
                      </wps:wsp>
                      <wps:wsp>
                        <wps:cNvPr id="62" name="Rectangle 13"/>
                        <wps:cNvSpPr>
                          <a:spLocks noChangeArrowheads="1"/>
                        </wps:cNvSpPr>
                        <wps:spPr bwMode="auto">
                          <a:xfrm>
                            <a:off x="2858766" y="34358"/>
                            <a:ext cx="2449003" cy="806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51D5" w14:textId="77777777" w:rsidR="001D7CCE" w:rsidRDefault="001D7CCE" w:rsidP="00A55F72">
                              <w:pPr>
                                <w:autoSpaceDE w:val="0"/>
                                <w:autoSpaceDN w:val="0"/>
                                <w:adjustRightInd w:val="0"/>
                                <w:jc w:val="center"/>
                                <w:rPr>
                                  <w:rFonts w:ascii="Tahoma" w:hAnsi="Tahoma" w:cs="Tahoma"/>
                                  <w:b/>
                                  <w:bCs/>
                                  <w:color w:val="000000"/>
                                  <w:sz w:val="18"/>
                                  <w:szCs w:val="28"/>
                                </w:rPr>
                              </w:pPr>
                            </w:p>
                            <w:p w14:paraId="69E320D5" w14:textId="77777777" w:rsidR="001D7CCE" w:rsidRDefault="001D7CCE" w:rsidP="00A55F72">
                              <w:pPr>
                                <w:autoSpaceDE w:val="0"/>
                                <w:autoSpaceDN w:val="0"/>
                                <w:adjustRightInd w:val="0"/>
                                <w:rPr>
                                  <w:rFonts w:cs="Arial"/>
                                  <w:color w:val="000000"/>
                                  <w:sz w:val="31"/>
                                  <w:szCs w:val="48"/>
                                </w:rPr>
                              </w:pPr>
                              <w:r>
                                <w:rPr>
                                  <w:rFonts w:ascii="Tahoma" w:hAnsi="Tahoma" w:cs="Tahoma"/>
                                  <w:b/>
                                  <w:bCs/>
                                  <w:color w:val="000000"/>
                                  <w:sz w:val="18"/>
                                  <w:szCs w:val="28"/>
                                </w:rPr>
                                <w:t>Interpretation and/or action</w:t>
                              </w:r>
                            </w:p>
                          </w:txbxContent>
                        </wps:txbx>
                        <wps:bodyPr rot="0" vert="horz" wrap="square" lIns="58522" tIns="29261" rIns="58522" bIns="29261" anchor="t" anchorCtr="0" upright="1">
                          <a:noAutofit/>
                        </wps:bodyPr>
                      </wps:wsp>
                      <wps:wsp>
                        <wps:cNvPr id="63" name="Rectangle 14"/>
                        <wps:cNvSpPr>
                          <a:spLocks noChangeArrowheads="1"/>
                        </wps:cNvSpPr>
                        <wps:spPr bwMode="auto">
                          <a:xfrm>
                            <a:off x="1240052" y="34358"/>
                            <a:ext cx="1618714" cy="806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25C35" w14:textId="77777777" w:rsidR="001D7CCE" w:rsidRDefault="001D7CCE" w:rsidP="00A55F72">
                              <w:pPr>
                                <w:autoSpaceDE w:val="0"/>
                                <w:autoSpaceDN w:val="0"/>
                                <w:adjustRightInd w:val="0"/>
                                <w:jc w:val="center"/>
                                <w:rPr>
                                  <w:rFonts w:ascii="Tahoma" w:hAnsi="Tahoma" w:cs="Tahoma"/>
                                  <w:b/>
                                  <w:bCs/>
                                  <w:color w:val="000000"/>
                                  <w:sz w:val="18"/>
                                  <w:szCs w:val="28"/>
                                </w:rPr>
                              </w:pPr>
                            </w:p>
                            <w:p w14:paraId="6DD847A6" w14:textId="77777777" w:rsidR="001D7CCE" w:rsidRDefault="001D7CCE" w:rsidP="00A55F72">
                              <w:pPr>
                                <w:autoSpaceDE w:val="0"/>
                                <w:autoSpaceDN w:val="0"/>
                                <w:adjustRightInd w:val="0"/>
                                <w:rPr>
                                  <w:rFonts w:cs="Arial"/>
                                  <w:color w:val="000000"/>
                                  <w:sz w:val="31"/>
                                  <w:szCs w:val="48"/>
                                </w:rPr>
                              </w:pPr>
                              <w:r>
                                <w:rPr>
                                  <w:rFonts w:ascii="Tahoma" w:hAnsi="Tahoma" w:cs="Tahoma"/>
                                  <w:b/>
                                  <w:bCs/>
                                  <w:color w:val="000000"/>
                                  <w:sz w:val="18"/>
                                  <w:szCs w:val="28"/>
                                </w:rPr>
                                <w:t>Descriptive Risk Rating</w:t>
                              </w:r>
                            </w:p>
                          </w:txbxContent>
                        </wps:txbx>
                        <wps:bodyPr rot="0" vert="horz" wrap="square" lIns="58522" tIns="29261" rIns="58522" bIns="29261" anchor="t" anchorCtr="0" upright="1">
                          <a:noAutofit/>
                        </wps:bodyPr>
                      </wps:wsp>
                      <wps:wsp>
                        <wps:cNvPr id="64" name="Rectangle 15"/>
                        <wps:cNvSpPr>
                          <a:spLocks noChangeArrowheads="1"/>
                        </wps:cNvSpPr>
                        <wps:spPr bwMode="auto">
                          <a:xfrm>
                            <a:off x="33459" y="34358"/>
                            <a:ext cx="1206593" cy="806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5F0A0" w14:textId="77777777" w:rsidR="001D7CCE" w:rsidRDefault="001D7CCE" w:rsidP="00A55F72">
                              <w:pPr>
                                <w:autoSpaceDE w:val="0"/>
                                <w:autoSpaceDN w:val="0"/>
                                <w:adjustRightInd w:val="0"/>
                                <w:rPr>
                                  <w:rFonts w:ascii="Tahoma" w:hAnsi="Tahoma" w:cs="Tahoma"/>
                                  <w:b/>
                                  <w:bCs/>
                                  <w:color w:val="000000"/>
                                  <w:sz w:val="18"/>
                                  <w:szCs w:val="28"/>
                                </w:rPr>
                              </w:pPr>
                              <w:r>
                                <w:rPr>
                                  <w:rFonts w:ascii="Tahoma" w:hAnsi="Tahoma" w:cs="Tahoma"/>
                                  <w:b/>
                                  <w:bCs/>
                                  <w:color w:val="000000"/>
                                  <w:sz w:val="18"/>
                                  <w:szCs w:val="28"/>
                                </w:rPr>
                                <w:t>Numerical Value</w:t>
                              </w:r>
                            </w:p>
                            <w:p w14:paraId="481D2BC0" w14:textId="77777777" w:rsidR="001D7CCE" w:rsidRDefault="001D7CCE" w:rsidP="00A55F72">
                              <w:pPr>
                                <w:autoSpaceDE w:val="0"/>
                                <w:autoSpaceDN w:val="0"/>
                                <w:adjustRightInd w:val="0"/>
                                <w:rPr>
                                  <w:rFonts w:ascii="Tahoma" w:hAnsi="Tahoma" w:cs="Tahoma"/>
                                  <w:b/>
                                  <w:bCs/>
                                  <w:color w:val="000000"/>
                                  <w:sz w:val="18"/>
                                  <w:szCs w:val="28"/>
                                </w:rPr>
                              </w:pPr>
                              <w:r>
                                <w:rPr>
                                  <w:rFonts w:ascii="Tahoma" w:hAnsi="Tahoma" w:cs="Tahoma"/>
                                  <w:b/>
                                  <w:bCs/>
                                  <w:color w:val="000000"/>
                                  <w:sz w:val="18"/>
                                  <w:szCs w:val="28"/>
                                </w:rPr>
                                <w:t xml:space="preserve">(Severity x </w:t>
                              </w:r>
                            </w:p>
                            <w:p w14:paraId="222447BB" w14:textId="77777777" w:rsidR="001D7CCE" w:rsidRDefault="001D7CCE" w:rsidP="00A55F72">
                              <w:pPr>
                                <w:autoSpaceDE w:val="0"/>
                                <w:autoSpaceDN w:val="0"/>
                                <w:adjustRightInd w:val="0"/>
                                <w:rPr>
                                  <w:rFonts w:cs="Arial"/>
                                  <w:color w:val="000000"/>
                                  <w:sz w:val="31"/>
                                  <w:szCs w:val="48"/>
                                </w:rPr>
                              </w:pPr>
                              <w:r>
                                <w:rPr>
                                  <w:rFonts w:ascii="Tahoma" w:hAnsi="Tahoma" w:cs="Tahoma"/>
                                  <w:b/>
                                  <w:bCs/>
                                  <w:color w:val="000000"/>
                                  <w:sz w:val="18"/>
                                  <w:szCs w:val="28"/>
                                </w:rPr>
                                <w:t>Likelihood)</w:t>
                              </w:r>
                            </w:p>
                          </w:txbxContent>
                        </wps:txbx>
                        <wps:bodyPr rot="0" vert="horz" wrap="square" lIns="58522" tIns="29261" rIns="58522" bIns="29261" anchor="t" anchorCtr="0" upright="1">
                          <a:noAutofit/>
                        </wps:bodyPr>
                      </wps:wsp>
                      <wps:wsp>
                        <wps:cNvPr id="65" name="Line 16"/>
                        <wps:cNvCnPr/>
                        <wps:spPr bwMode="auto">
                          <a:xfrm>
                            <a:off x="33459" y="34358"/>
                            <a:ext cx="5274310"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6" name="Line 17"/>
                        <wps:cNvCnPr/>
                        <wps:spPr bwMode="auto">
                          <a:xfrm>
                            <a:off x="33459" y="840638"/>
                            <a:ext cx="527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Line 18"/>
                        <wps:cNvCnPr/>
                        <wps:spPr bwMode="auto">
                          <a:xfrm>
                            <a:off x="33459" y="1641458"/>
                            <a:ext cx="527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wps:spPr bwMode="auto">
                          <a:xfrm>
                            <a:off x="33459" y="2442278"/>
                            <a:ext cx="527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20"/>
                        <wps:cNvCnPr/>
                        <wps:spPr bwMode="auto">
                          <a:xfrm>
                            <a:off x="33459" y="3244918"/>
                            <a:ext cx="5274310"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70" name="Line 21"/>
                        <wps:cNvCnPr/>
                        <wps:spPr bwMode="auto">
                          <a:xfrm>
                            <a:off x="33459" y="34358"/>
                            <a:ext cx="0" cy="321056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71" name="Line 22"/>
                        <wps:cNvCnPr/>
                        <wps:spPr bwMode="auto">
                          <a:xfrm>
                            <a:off x="1240052" y="34358"/>
                            <a:ext cx="0" cy="3210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23"/>
                        <wps:cNvCnPr/>
                        <wps:spPr bwMode="auto">
                          <a:xfrm>
                            <a:off x="2858766" y="34358"/>
                            <a:ext cx="0" cy="3210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24"/>
                        <wps:cNvCnPr/>
                        <wps:spPr bwMode="auto">
                          <a:xfrm>
                            <a:off x="5307769" y="34358"/>
                            <a:ext cx="0" cy="321056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B804C2C" id="Canvas 74" o:spid="_x0000_s1038" editas="canvas" style="width:418.15pt;height:255.45pt;mso-position-horizontal-relative:char;mso-position-vertical-relative:line" coordsize="53098,3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3098;height:32442;visibility:visible;mso-wrap-style:square">
                  <v:fill o:detectmouseclick="t"/>
                  <v:path o:connecttype="none"/>
                </v:shape>
                <v:rect id="Rectangle 4" o:spid="_x0000_s1040" style="position:absolute;left:28587;top:24422;width:24490;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" filled="f" fillcolor="#0c9" stroked="f">
                  <v:textbox inset="1.62561mm,.81281mm,1.62561mm,.81281mm">
                    <w:txbxContent>
                      <w:p w14:paraId="6B3DA241" w14:textId="77777777" w:rsidR="001D7CCE" w:rsidRDefault="001D7CCE" w:rsidP="00A55F72">
                        <w:pPr>
                          <w:autoSpaceDE w:val="0"/>
                          <w:autoSpaceDN w:val="0"/>
                          <w:adjustRightInd w:val="0"/>
                          <w:rPr>
                            <w:rFonts w:cs="Arial"/>
                            <w:color w:val="000000"/>
                            <w:sz w:val="18"/>
                            <w:szCs w:val="28"/>
                          </w:rPr>
                        </w:pPr>
                        <w:r>
                          <w:rPr>
                            <w:rFonts w:ascii="Tahoma" w:hAnsi="Tahoma" w:cs="Tahoma"/>
                            <w:color w:val="000000"/>
                            <w:sz w:val="18"/>
                            <w:szCs w:val="28"/>
                          </w:rPr>
                          <w:t>Activity can proceed. Control measures must be monitored and reviewed as required to ensure they remain suitable and sufficient.</w:t>
                        </w:r>
                      </w:p>
                    </w:txbxContent>
                  </v:textbox>
                </v:rect>
                <v:rect id="Rectangle 5" o:spid="_x0000_s1041" style="position:absolute;left:12400;top:24422;width:16187;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" fillcolor="#6f3" stroked="f">
                  <v:textbox inset="1.62561mm,.81281mm,1.62561mm,.81281mm">
                    <w:txbxContent>
                      <w:p w14:paraId="6463FFB5" w14:textId="77777777" w:rsidR="001D7CCE" w:rsidRDefault="001D7CCE" w:rsidP="00A55F72">
                        <w:pPr>
                          <w:autoSpaceDE w:val="0"/>
                          <w:autoSpaceDN w:val="0"/>
                          <w:adjustRightInd w:val="0"/>
                          <w:jc w:val="center"/>
                          <w:rPr>
                            <w:rFonts w:cs="Arial"/>
                            <w:color w:val="000000"/>
                            <w:szCs w:val="32"/>
                          </w:rPr>
                        </w:pPr>
                        <w:r>
                          <w:rPr>
                            <w:rFonts w:ascii="Tahoma" w:hAnsi="Tahoma" w:cs="Tahoma"/>
                            <w:b/>
                            <w:bCs/>
                            <w:color w:val="000000"/>
                            <w:szCs w:val="32"/>
                          </w:rPr>
                          <w:t>Low</w:t>
                        </w:r>
                      </w:p>
                    </w:txbxContent>
                  </v:textbox>
                </v:rect>
                <v:rect id="Rectangle 6" o:spid="_x0000_s1042" style="position:absolute;left:334;top:24422;width:12066;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" filled="f" fillcolor="#0c9" stroked="f">
                  <v:textbox inset="1.62561mm,.81281mm,1.62561mm,.81281mm">
                    <w:txbxContent>
                      <w:p w14:paraId="4E9062F3" w14:textId="77777777" w:rsidR="001D7CCE" w:rsidRDefault="001D7CCE" w:rsidP="00A55F72">
                        <w:pPr>
                          <w:autoSpaceDE w:val="0"/>
                          <w:autoSpaceDN w:val="0"/>
                          <w:adjustRightInd w:val="0"/>
                          <w:jc w:val="center"/>
                          <w:rPr>
                            <w:rFonts w:cs="Arial"/>
                            <w:b/>
                            <w:bCs/>
                            <w:color w:val="000000"/>
                            <w:szCs w:val="32"/>
                          </w:rPr>
                        </w:pPr>
                        <w:r>
                          <w:rPr>
                            <w:rFonts w:ascii="Tahoma" w:hAnsi="Tahoma" w:cs="Tahoma"/>
                            <w:b/>
                            <w:bCs/>
                            <w:color w:val="000000"/>
                            <w:szCs w:val="32"/>
                          </w:rPr>
                          <w:t>1 - 5</w:t>
                        </w:r>
                      </w:p>
                    </w:txbxContent>
                  </v:textbox>
                </v:rect>
                <v:rect id="Rectangle 7" o:spid="_x0000_s1043" style="position:absolute;left:28587;top:16414;width:24490;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" filled="f" fillcolor="#0c9" stroked="f">
                  <v:textbox inset="1.62561mm,.81281mm,1.62561mm,.81281mm">
                    <w:txbxContent>
                      <w:p w14:paraId="33F39D7B" w14:textId="77777777" w:rsidR="001D7CCE" w:rsidRDefault="001D7CCE" w:rsidP="00A55F72">
                        <w:pPr>
                          <w:autoSpaceDE w:val="0"/>
                          <w:autoSpaceDN w:val="0"/>
                          <w:adjustRightInd w:val="0"/>
                          <w:rPr>
                            <w:rFonts w:cs="Arial"/>
                            <w:color w:val="000000"/>
                            <w:sz w:val="18"/>
                            <w:szCs w:val="28"/>
                          </w:rPr>
                        </w:pPr>
                        <w:r>
                          <w:rPr>
                            <w:rFonts w:ascii="Tahoma" w:hAnsi="Tahoma" w:cs="Tahoma"/>
                            <w:color w:val="000000"/>
                            <w:sz w:val="18"/>
                            <w:szCs w:val="28"/>
                          </w:rPr>
                          <w:t>Activity can proceed, but with caution, and ensuring control measures are maintained.  Risk Assessment must be regularly rechecked and all reasonable efforts should be made to reduce risk rating to low.</w:t>
                        </w:r>
                      </w:p>
                    </w:txbxContent>
                  </v:textbox>
                </v:rect>
                <v:rect id="Rectangle 8" o:spid="_x0000_s1044" style="position:absolute;left:12400;top:16414;width:16187;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" fillcolor="#ff6" stroked="f">
                  <v:textbox inset="1.62561mm,.81281mm,1.62561mm,.81281mm">
                    <w:txbxContent>
                      <w:p w14:paraId="6337C985" w14:textId="77777777" w:rsidR="001D7CCE" w:rsidRDefault="001D7CCE" w:rsidP="00A55F72">
                        <w:pPr>
                          <w:autoSpaceDE w:val="0"/>
                          <w:autoSpaceDN w:val="0"/>
                          <w:adjustRightInd w:val="0"/>
                          <w:jc w:val="center"/>
                          <w:rPr>
                            <w:rFonts w:cs="Arial"/>
                            <w:color w:val="000000"/>
                            <w:szCs w:val="32"/>
                          </w:rPr>
                        </w:pPr>
                        <w:r>
                          <w:rPr>
                            <w:rFonts w:ascii="Tahoma" w:hAnsi="Tahoma" w:cs="Tahoma"/>
                            <w:b/>
                            <w:bCs/>
                            <w:color w:val="000000"/>
                            <w:szCs w:val="32"/>
                          </w:rPr>
                          <w:t>Medium</w:t>
                        </w:r>
                      </w:p>
                    </w:txbxContent>
                  </v:textbox>
                </v:rect>
                <v:rect id="Rectangle 9" o:spid="_x0000_s1045" style="position:absolute;left:334;top:16414;width:12066;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" filled="f" fillcolor="#0c9" stroked="f">
                  <v:textbox inset="1.62561mm,.81281mm,1.62561mm,.81281mm">
                    <w:txbxContent>
                      <w:p w14:paraId="659A52A0" w14:textId="77777777" w:rsidR="001D7CCE" w:rsidRDefault="001D7CCE" w:rsidP="00A55F72">
                        <w:pPr>
                          <w:autoSpaceDE w:val="0"/>
                          <w:autoSpaceDN w:val="0"/>
                          <w:adjustRightInd w:val="0"/>
                          <w:jc w:val="center"/>
                          <w:rPr>
                            <w:rFonts w:cs="Arial"/>
                            <w:b/>
                            <w:bCs/>
                            <w:color w:val="000000"/>
                            <w:szCs w:val="32"/>
                          </w:rPr>
                        </w:pPr>
                        <w:r>
                          <w:rPr>
                            <w:rFonts w:ascii="Tahoma" w:hAnsi="Tahoma" w:cs="Tahoma"/>
                            <w:b/>
                            <w:bCs/>
                            <w:color w:val="000000"/>
                            <w:szCs w:val="32"/>
                          </w:rPr>
                          <w:t>6 - 12</w:t>
                        </w:r>
                      </w:p>
                    </w:txbxContent>
                  </v:textbox>
                </v:rect>
                <v:rect id="Rectangle 10" o:spid="_x0000_s1046" style="position:absolute;left:28587;top:8406;width:24490;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" filled="f" fillcolor="#0c9" stroked="f">
                  <v:textbox inset="1.62561mm,.81281mm,1.62561mm,.81281mm">
                    <w:txbxContent>
                      <w:p w14:paraId="555EB2F3" w14:textId="77777777" w:rsidR="001D7CCE" w:rsidRDefault="001D7CCE" w:rsidP="00A55F72">
                        <w:pPr>
                          <w:autoSpaceDE w:val="0"/>
                          <w:autoSpaceDN w:val="0"/>
                          <w:adjustRightInd w:val="0"/>
                          <w:rPr>
                            <w:rFonts w:cs="Arial"/>
                            <w:color w:val="000000"/>
                            <w:sz w:val="18"/>
                            <w:szCs w:val="28"/>
                          </w:rPr>
                        </w:pPr>
                        <w:r>
                          <w:rPr>
                            <w:rFonts w:ascii="Tahoma" w:hAnsi="Tahoma" w:cs="Tahoma"/>
                            <w:color w:val="000000"/>
                            <w:sz w:val="18"/>
                            <w:szCs w:val="28"/>
                          </w:rPr>
                          <w:t>Immediate action required.  Activity should be stopped until control measures can be implemented to reduce risk to medium or low rating</w:t>
                        </w:r>
                      </w:p>
                    </w:txbxContent>
                  </v:textbox>
                </v:rect>
                <v:rect id="Rectangle 11" o:spid="_x0000_s1047" style="position:absolute;left:12400;top:8406;width:16187;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" fillcolor="red" stroked="f">
                  <v:textbox inset="1.62561mm,.81281mm,1.62561mm,.81281mm">
                    <w:txbxContent>
                      <w:p w14:paraId="0A378D8F" w14:textId="77777777" w:rsidR="001D7CCE" w:rsidRDefault="001D7CCE" w:rsidP="00A55F72">
                        <w:pPr>
                          <w:autoSpaceDE w:val="0"/>
                          <w:autoSpaceDN w:val="0"/>
                          <w:adjustRightInd w:val="0"/>
                          <w:jc w:val="center"/>
                          <w:rPr>
                            <w:rFonts w:cs="Arial"/>
                            <w:b/>
                            <w:bCs/>
                            <w:color w:val="000000"/>
                            <w:szCs w:val="32"/>
                          </w:rPr>
                        </w:pPr>
                        <w:r>
                          <w:rPr>
                            <w:rFonts w:ascii="Tahoma" w:hAnsi="Tahoma" w:cs="Tahoma"/>
                            <w:b/>
                            <w:bCs/>
                            <w:color w:val="000000"/>
                            <w:szCs w:val="32"/>
                          </w:rPr>
                          <w:t>High</w:t>
                        </w:r>
                      </w:p>
                    </w:txbxContent>
                  </v:textbox>
                </v:rect>
                <v:rect id="Rectangle 12" o:spid="_x0000_s1048" style="position:absolute;left:334;top:8406;width:12066;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" filled="f" fillcolor="#0c9" stroked="f">
                  <v:textbox inset="1.62561mm,.81281mm,1.62561mm,.81281mm">
                    <w:txbxContent>
                      <w:p w14:paraId="41E9673D" w14:textId="77777777" w:rsidR="001D7CCE" w:rsidRDefault="001D7CCE" w:rsidP="00A55F72">
                        <w:pPr>
                          <w:autoSpaceDE w:val="0"/>
                          <w:autoSpaceDN w:val="0"/>
                          <w:adjustRightInd w:val="0"/>
                          <w:jc w:val="center"/>
                          <w:rPr>
                            <w:rFonts w:cs="Arial"/>
                            <w:b/>
                            <w:bCs/>
                            <w:color w:val="000000"/>
                            <w:szCs w:val="32"/>
                          </w:rPr>
                        </w:pPr>
                        <w:r>
                          <w:rPr>
                            <w:rFonts w:ascii="Tahoma" w:hAnsi="Tahoma" w:cs="Tahoma"/>
                            <w:b/>
                            <w:bCs/>
                            <w:color w:val="000000"/>
                            <w:szCs w:val="32"/>
                          </w:rPr>
                          <w:t>13 - 25</w:t>
                        </w:r>
                      </w:p>
                    </w:txbxContent>
                  </v:textbox>
                </v:rect>
                <v:rect id="Rectangle 13" o:spid="_x0000_s1049" style="position:absolute;left:28587;top:343;width:24490;height:8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" filled="f" fillcolor="#0c9" stroked="f">
                  <v:textbox inset="1.62561mm,.81281mm,1.62561mm,.81281mm">
                    <w:txbxContent>
                      <w:p w14:paraId="1DAF51D5" w14:textId="77777777" w:rsidR="001D7CCE" w:rsidRDefault="001D7CCE" w:rsidP="00A55F72">
                        <w:pPr>
                          <w:autoSpaceDE w:val="0"/>
                          <w:autoSpaceDN w:val="0"/>
                          <w:adjustRightInd w:val="0"/>
                          <w:jc w:val="center"/>
                          <w:rPr>
                            <w:rFonts w:ascii="Tahoma" w:hAnsi="Tahoma" w:cs="Tahoma"/>
                            <w:b/>
                            <w:bCs/>
                            <w:color w:val="000000"/>
                            <w:sz w:val="18"/>
                            <w:szCs w:val="28"/>
                          </w:rPr>
                        </w:pPr>
                      </w:p>
                      <w:p w14:paraId="69E320D5" w14:textId="77777777" w:rsidR="001D7CCE" w:rsidRDefault="001D7CCE" w:rsidP="00A55F72">
                        <w:pPr>
                          <w:autoSpaceDE w:val="0"/>
                          <w:autoSpaceDN w:val="0"/>
                          <w:adjustRightInd w:val="0"/>
                          <w:rPr>
                            <w:rFonts w:cs="Arial"/>
                            <w:color w:val="000000"/>
                            <w:sz w:val="31"/>
                            <w:szCs w:val="48"/>
                          </w:rPr>
                        </w:pPr>
                        <w:r>
                          <w:rPr>
                            <w:rFonts w:ascii="Tahoma" w:hAnsi="Tahoma" w:cs="Tahoma"/>
                            <w:b/>
                            <w:bCs/>
                            <w:color w:val="000000"/>
                            <w:sz w:val="18"/>
                            <w:szCs w:val="28"/>
                          </w:rPr>
                          <w:t>Interpretation and/or action</w:t>
                        </w:r>
                      </w:p>
                    </w:txbxContent>
                  </v:textbox>
                </v:rect>
                <v:rect id="Rectangle 14" o:spid="_x0000_s1050" style="position:absolute;left:12400;top:343;width:16187;height:8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" filled="f" fillcolor="#0c9" stroked="f">
                  <v:textbox inset="1.62561mm,.81281mm,1.62561mm,.81281mm">
                    <w:txbxContent>
                      <w:p w14:paraId="55425C35" w14:textId="77777777" w:rsidR="001D7CCE" w:rsidRDefault="001D7CCE" w:rsidP="00A55F72">
                        <w:pPr>
                          <w:autoSpaceDE w:val="0"/>
                          <w:autoSpaceDN w:val="0"/>
                          <w:adjustRightInd w:val="0"/>
                          <w:jc w:val="center"/>
                          <w:rPr>
                            <w:rFonts w:ascii="Tahoma" w:hAnsi="Tahoma" w:cs="Tahoma"/>
                            <w:b/>
                            <w:bCs/>
                            <w:color w:val="000000"/>
                            <w:sz w:val="18"/>
                            <w:szCs w:val="28"/>
                          </w:rPr>
                        </w:pPr>
                      </w:p>
                      <w:p w14:paraId="6DD847A6" w14:textId="77777777" w:rsidR="001D7CCE" w:rsidRDefault="001D7CCE" w:rsidP="00A55F72">
                        <w:pPr>
                          <w:autoSpaceDE w:val="0"/>
                          <w:autoSpaceDN w:val="0"/>
                          <w:adjustRightInd w:val="0"/>
                          <w:rPr>
                            <w:rFonts w:cs="Arial"/>
                            <w:color w:val="000000"/>
                            <w:sz w:val="31"/>
                            <w:szCs w:val="48"/>
                          </w:rPr>
                        </w:pPr>
                        <w:r>
                          <w:rPr>
                            <w:rFonts w:ascii="Tahoma" w:hAnsi="Tahoma" w:cs="Tahoma"/>
                            <w:b/>
                            <w:bCs/>
                            <w:color w:val="000000"/>
                            <w:sz w:val="18"/>
                            <w:szCs w:val="28"/>
                          </w:rPr>
                          <w:t>Descriptive Risk Rating</w:t>
                        </w:r>
                      </w:p>
                    </w:txbxContent>
                  </v:textbox>
                </v:rect>
                <v:rect id="Rectangle 15" o:spid="_x0000_s1051" style="position:absolute;left:334;top:343;width:12066;height:8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" filled="f" fillcolor="#0c9" stroked="f">
                  <v:textbox inset="1.62561mm,.81281mm,1.62561mm,.81281mm">
                    <w:txbxContent>
                      <w:p w14:paraId="7AF5F0A0" w14:textId="77777777" w:rsidR="001D7CCE" w:rsidRDefault="001D7CCE" w:rsidP="00A55F72">
                        <w:pPr>
                          <w:autoSpaceDE w:val="0"/>
                          <w:autoSpaceDN w:val="0"/>
                          <w:adjustRightInd w:val="0"/>
                          <w:rPr>
                            <w:rFonts w:ascii="Tahoma" w:hAnsi="Tahoma" w:cs="Tahoma"/>
                            <w:b/>
                            <w:bCs/>
                            <w:color w:val="000000"/>
                            <w:sz w:val="18"/>
                            <w:szCs w:val="28"/>
                          </w:rPr>
                        </w:pPr>
                        <w:r>
                          <w:rPr>
                            <w:rFonts w:ascii="Tahoma" w:hAnsi="Tahoma" w:cs="Tahoma"/>
                            <w:b/>
                            <w:bCs/>
                            <w:color w:val="000000"/>
                            <w:sz w:val="18"/>
                            <w:szCs w:val="28"/>
                          </w:rPr>
                          <w:t>Numerical Value</w:t>
                        </w:r>
                      </w:p>
                      <w:p w14:paraId="481D2BC0" w14:textId="77777777" w:rsidR="001D7CCE" w:rsidRDefault="001D7CCE" w:rsidP="00A55F72">
                        <w:pPr>
                          <w:autoSpaceDE w:val="0"/>
                          <w:autoSpaceDN w:val="0"/>
                          <w:adjustRightInd w:val="0"/>
                          <w:rPr>
                            <w:rFonts w:ascii="Tahoma" w:hAnsi="Tahoma" w:cs="Tahoma"/>
                            <w:b/>
                            <w:bCs/>
                            <w:color w:val="000000"/>
                            <w:sz w:val="18"/>
                            <w:szCs w:val="28"/>
                          </w:rPr>
                        </w:pPr>
                        <w:r>
                          <w:rPr>
                            <w:rFonts w:ascii="Tahoma" w:hAnsi="Tahoma" w:cs="Tahoma"/>
                            <w:b/>
                            <w:bCs/>
                            <w:color w:val="000000"/>
                            <w:sz w:val="18"/>
                            <w:szCs w:val="28"/>
                          </w:rPr>
                          <w:t xml:space="preserve">(Severity x </w:t>
                        </w:r>
                      </w:p>
                      <w:p w14:paraId="222447BB" w14:textId="77777777" w:rsidR="001D7CCE" w:rsidRDefault="001D7CCE" w:rsidP="00A55F72">
                        <w:pPr>
                          <w:autoSpaceDE w:val="0"/>
                          <w:autoSpaceDN w:val="0"/>
                          <w:adjustRightInd w:val="0"/>
                          <w:rPr>
                            <w:rFonts w:cs="Arial"/>
                            <w:color w:val="000000"/>
                            <w:sz w:val="31"/>
                            <w:szCs w:val="48"/>
                          </w:rPr>
                        </w:pPr>
                        <w:r>
                          <w:rPr>
                            <w:rFonts w:ascii="Tahoma" w:hAnsi="Tahoma" w:cs="Tahoma"/>
                            <w:b/>
                            <w:bCs/>
                            <w:color w:val="000000"/>
                            <w:sz w:val="18"/>
                            <w:szCs w:val="28"/>
                          </w:rPr>
                          <w:t>Likelihood)</w:t>
                        </w:r>
                      </w:p>
                    </w:txbxContent>
                  </v:textbox>
                </v:rect>
                <v:line id="Line 16" o:spid="_x0000_s1052" style="position:absolute;visibility:visible;mso-wrap-style:square" from="334,343" to="5307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" strokeweight="2.25pt">
                  <v:stroke endcap="square"/>
                </v:line>
                <v:line id="Line 17" o:spid="_x0000_s1053" style="position:absolute;visibility:visible;mso-wrap-style:square" from="334,8406" to="53077,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" strokeweight="1pt"/>
                <v:line id="Line 18" o:spid="_x0000_s1054" style="position:absolute;visibility:visible;mso-wrap-style:square" from="334,16414" to="53077,1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" strokeweight="1pt"/>
                <v:line id="Line 19" o:spid="_x0000_s1055" style="position:absolute;visibility:visible;mso-wrap-style:square" from="334,24422" to="53077,2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v:line id="Line 20" o:spid="_x0000_s1056" style="position:absolute;visibility:visible;mso-wrap-style:square" from="334,32449" to="53077,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" strokeweight="2.25pt">
                  <v:stroke endcap="square"/>
                </v:line>
                <v:line id="Line 21" o:spid="_x0000_s1057" style="position:absolute;visibility:visible;mso-wrap-style:square" from="334,343" to="334,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" strokeweight="2.25pt">
                  <v:stroke endcap="square"/>
                </v:line>
                <v:line id="Line 22" o:spid="_x0000_s1058" style="position:absolute;visibility:visible;mso-wrap-style:square" from="12400,343" to="12400,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line id="Line 23" o:spid="_x0000_s1059" style="position:absolute;visibility:visible;mso-wrap-style:square" from="28587,343" to="28587,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" strokeweight="1pt"/>
                <v:line id="Line 24" o:spid="_x0000_s1060" style="position:absolute;visibility:visible;mso-wrap-style:square" from="53077,343" to="53077,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" strokeweight="2.25pt">
                  <v:stroke endcap="square"/>
                </v:line>
                <w10:anchorlock/>
              </v:group>
            </w:pict>
          </mc:Fallback>
        </mc:AlternateContent>
      </w:r>
    </w:p>
    <w:p w14:paraId="500BF64D" w14:textId="77777777" w:rsidR="00A55F72" w:rsidRPr="003A7DD5" w:rsidRDefault="00A55F72" w:rsidP="003A7DD5">
      <w:pPr>
        <w:spacing w:after="0" w:line="240" w:lineRule="auto"/>
        <w:jc w:val="both"/>
        <w:rPr>
          <w:lang w:eastAsia="en-IE"/>
        </w:rPr>
      </w:pPr>
    </w:p>
    <w:p w14:paraId="75F4B60C" w14:textId="77777777" w:rsidR="00A55F72" w:rsidRPr="003A7DD5" w:rsidRDefault="00A55F72" w:rsidP="003A7DD5">
      <w:pPr>
        <w:spacing w:after="0" w:line="240" w:lineRule="auto"/>
        <w:jc w:val="both"/>
        <w:rPr>
          <w:b/>
          <w:i/>
          <w:lang w:eastAsia="en-IE"/>
        </w:rPr>
      </w:pPr>
      <w:r w:rsidRPr="003A7DD5">
        <w:rPr>
          <w:b/>
          <w:i/>
          <w:lang w:eastAsia="en-IE"/>
        </w:rPr>
        <w:t>How to control a risk?</w:t>
      </w:r>
    </w:p>
    <w:p w14:paraId="47F8CE8A" w14:textId="77777777" w:rsidR="00A55F72" w:rsidRPr="003A7DD5" w:rsidRDefault="00A55F72" w:rsidP="003A7DD5">
      <w:pPr>
        <w:spacing w:after="0" w:line="240" w:lineRule="auto"/>
        <w:jc w:val="both"/>
        <w:rPr>
          <w:lang w:eastAsia="en-IE"/>
        </w:rPr>
      </w:pPr>
    </w:p>
    <w:p w14:paraId="2F18586E" w14:textId="50A1B08F" w:rsidR="00A55F72" w:rsidRPr="003A7DD5" w:rsidRDefault="00A55F72" w:rsidP="003A7DD5">
      <w:pPr>
        <w:spacing w:after="0" w:line="240" w:lineRule="auto"/>
        <w:ind w:left="360"/>
        <w:jc w:val="both"/>
        <w:rPr>
          <w:lang w:eastAsia="en-IE"/>
        </w:rPr>
      </w:pPr>
      <w:r w:rsidRPr="003A7DD5">
        <w:rPr>
          <w:lang w:eastAsia="en-IE"/>
        </w:rPr>
        <w:t xml:space="preserve">Controlling a risk means putting in place precautions and procedures that either eliminate the risk or reduce the risk to an acceptable level.  An acceptable level is both acceptable to us as a </w:t>
      </w:r>
      <w:r w:rsidR="0058337F">
        <w:rPr>
          <w:lang w:eastAsia="en-IE"/>
        </w:rPr>
        <w:t>School</w:t>
      </w:r>
      <w:r w:rsidRPr="003A7DD5">
        <w:rPr>
          <w:lang w:eastAsia="en-IE"/>
        </w:rPr>
        <w:t xml:space="preserve"> and in accordance with health and safety legislation.  When deciding on the most effective control measure we must also take into account financial resources, time factors and human resources.</w:t>
      </w:r>
    </w:p>
    <w:p w14:paraId="540534B3" w14:textId="77777777" w:rsidR="00A55F72" w:rsidRPr="003A7DD5" w:rsidRDefault="00A55F72" w:rsidP="003A7DD5">
      <w:pPr>
        <w:spacing w:after="0" w:line="240" w:lineRule="auto"/>
        <w:jc w:val="both"/>
        <w:rPr>
          <w:lang w:eastAsia="en-IE"/>
        </w:rPr>
      </w:pPr>
    </w:p>
    <w:p w14:paraId="66C38E77" w14:textId="77777777" w:rsidR="00A55F72" w:rsidRPr="003A7DD5" w:rsidRDefault="00A55F72" w:rsidP="003A7DD5">
      <w:pPr>
        <w:spacing w:after="0" w:line="240" w:lineRule="auto"/>
        <w:ind w:left="426"/>
        <w:jc w:val="both"/>
        <w:rPr>
          <w:lang w:eastAsia="en-IE"/>
        </w:rPr>
      </w:pPr>
      <w:r w:rsidRPr="003A7DD5">
        <w:rPr>
          <w:lang w:eastAsia="en-IE"/>
        </w:rPr>
        <w:t xml:space="preserve">Personal protective equipment is not an effective measure to controlling risk and should be used as a last resort or in conjunction with another control measure. </w:t>
      </w:r>
    </w:p>
    <w:p w14:paraId="642BAFE0" w14:textId="77777777" w:rsidR="007E247D" w:rsidRPr="003A7DD5" w:rsidRDefault="007E247D" w:rsidP="003A7DD5">
      <w:pPr>
        <w:spacing w:after="0" w:line="240" w:lineRule="auto"/>
        <w:jc w:val="both"/>
        <w:rPr>
          <w:lang w:eastAsia="en-IE"/>
        </w:rPr>
      </w:pPr>
    </w:p>
    <w:p w14:paraId="47B3C0E8" w14:textId="77777777" w:rsidR="007E247D" w:rsidRPr="003A7DD5" w:rsidRDefault="007E247D" w:rsidP="003A7DD5">
      <w:pPr>
        <w:spacing w:after="0" w:line="240" w:lineRule="auto"/>
        <w:jc w:val="both"/>
        <w:rPr>
          <w:b/>
          <w:i/>
          <w:lang w:eastAsia="en-IE"/>
        </w:rPr>
      </w:pPr>
      <w:r w:rsidRPr="003A7DD5">
        <w:rPr>
          <w:b/>
          <w:i/>
          <w:lang w:eastAsia="en-IE"/>
        </w:rPr>
        <w:t>Preparing risk assessments</w:t>
      </w:r>
    </w:p>
    <w:p w14:paraId="55FC5188" w14:textId="77777777" w:rsidR="007E247D" w:rsidRPr="003A7DD5" w:rsidRDefault="007E247D" w:rsidP="003A7DD5">
      <w:pPr>
        <w:spacing w:after="0" w:line="240" w:lineRule="auto"/>
        <w:jc w:val="both"/>
        <w:rPr>
          <w:lang w:eastAsia="en-IE"/>
        </w:rPr>
      </w:pPr>
    </w:p>
    <w:p w14:paraId="59C98B37" w14:textId="39EA782B" w:rsidR="002F31AB" w:rsidRDefault="007E247D" w:rsidP="003A7DD5">
      <w:pPr>
        <w:spacing w:after="0" w:line="240" w:lineRule="auto"/>
        <w:jc w:val="both"/>
        <w:rPr>
          <w:lang w:eastAsia="en-IE"/>
        </w:rPr>
      </w:pPr>
      <w:r w:rsidRPr="003A7DD5">
        <w:rPr>
          <w:lang w:eastAsia="en-IE"/>
        </w:rPr>
        <w:t>All employees are involved in our risk management process and we will keep our risk assessments as active documents and under regular review.   It is up to each and every employee to ensure that they follow risk control measures once they have been implemented.</w:t>
      </w:r>
      <w:r w:rsidR="003A7DD5">
        <w:rPr>
          <w:lang w:eastAsia="en-IE"/>
        </w:rPr>
        <w:t xml:space="preserve">  </w:t>
      </w:r>
      <w:r w:rsidRPr="003A7DD5">
        <w:rPr>
          <w:lang w:eastAsia="en-IE"/>
        </w:rPr>
        <w:t xml:space="preserve">We have prepared risk assessments for our </w:t>
      </w:r>
      <w:r w:rsidR="002F31AB" w:rsidRPr="003A7DD5">
        <w:rPr>
          <w:lang w:eastAsia="en-IE"/>
        </w:rPr>
        <w:t>practical and general classrooms, welfare facilities, common areas and general risks</w:t>
      </w:r>
      <w:r w:rsidRPr="003A7DD5">
        <w:rPr>
          <w:lang w:eastAsia="en-IE"/>
        </w:rPr>
        <w:t xml:space="preserve"> that we would come across in our day to day work activities, these are set out in Appendix 1 of this Safety Statement.  </w:t>
      </w:r>
      <w:r w:rsidR="002F31AB">
        <w:br w:type="page"/>
      </w:r>
    </w:p>
    <w:p w14:paraId="4145C845" w14:textId="4E689D75" w:rsidR="00C5010A" w:rsidRDefault="00C5010A" w:rsidP="00C5010A">
      <w:pPr>
        <w:pStyle w:val="BodyText"/>
        <w:jc w:val="both"/>
      </w:pPr>
    </w:p>
    <w:p w14:paraId="2D20E592" w14:textId="77777777" w:rsidR="00C5010A" w:rsidRPr="00C5010A" w:rsidRDefault="00C5010A" w:rsidP="00C5010A">
      <w:pPr>
        <w:pStyle w:val="BodyText"/>
        <w:jc w:val="both"/>
        <w:rPr>
          <w:rFonts w:asciiTheme="minorHAnsi" w:hAnsiTheme="minorHAnsi" w:cstheme="minorHAnsi"/>
        </w:rPr>
      </w:pPr>
    </w:p>
    <w:p w14:paraId="1E6D66D9" w14:textId="176239B2" w:rsidR="00C5010A" w:rsidRPr="00C5010A" w:rsidRDefault="00702EFE" w:rsidP="00C5010A">
      <w:pPr>
        <w:pStyle w:val="BodyText"/>
        <w:jc w:val="center"/>
        <w:rPr>
          <w:rFonts w:asciiTheme="minorHAnsi" w:hAnsiTheme="minorHAnsi" w:cstheme="minorHAnsi"/>
          <w:b/>
          <w:sz w:val="32"/>
          <w:szCs w:val="32"/>
        </w:rPr>
      </w:pPr>
      <w:r>
        <w:rPr>
          <w:rFonts w:asciiTheme="minorHAnsi" w:hAnsiTheme="minorHAnsi" w:cstheme="minorHAnsi"/>
          <w:b/>
          <w:sz w:val="32"/>
          <w:szCs w:val="32"/>
        </w:rPr>
        <w:t>PRINCIPAL</w:t>
      </w:r>
      <w:r w:rsidR="00987727">
        <w:rPr>
          <w:rFonts w:asciiTheme="minorHAnsi" w:hAnsiTheme="minorHAnsi" w:cstheme="minorHAnsi"/>
          <w:b/>
          <w:sz w:val="32"/>
          <w:szCs w:val="32"/>
        </w:rPr>
        <w:t>’S</w:t>
      </w:r>
      <w:r w:rsidR="00C5010A" w:rsidRPr="00C5010A">
        <w:rPr>
          <w:rFonts w:asciiTheme="minorHAnsi" w:hAnsiTheme="minorHAnsi" w:cstheme="minorHAnsi"/>
          <w:b/>
          <w:sz w:val="32"/>
          <w:szCs w:val="32"/>
        </w:rPr>
        <w:t xml:space="preserve"> STATEMENT</w:t>
      </w:r>
    </w:p>
    <w:p w14:paraId="2A8630E9" w14:textId="77777777" w:rsidR="00C5010A" w:rsidRPr="00C5010A" w:rsidRDefault="00C5010A" w:rsidP="00C5010A">
      <w:pPr>
        <w:pStyle w:val="BodyText"/>
        <w:jc w:val="both"/>
        <w:rPr>
          <w:rFonts w:asciiTheme="minorHAnsi" w:hAnsiTheme="minorHAnsi" w:cstheme="minorHAnsi"/>
        </w:rPr>
      </w:pPr>
    </w:p>
    <w:p w14:paraId="10DE5B6F" w14:textId="75E79963" w:rsidR="00C5010A" w:rsidRPr="00C5010A" w:rsidRDefault="00C5010A" w:rsidP="00C5010A">
      <w:pPr>
        <w:pStyle w:val="BodyText"/>
        <w:jc w:val="both"/>
        <w:rPr>
          <w:rFonts w:asciiTheme="minorHAnsi" w:hAnsiTheme="minorHAnsi" w:cstheme="minorHAnsi"/>
        </w:rPr>
      </w:pPr>
      <w:r w:rsidRPr="00C5010A">
        <w:rPr>
          <w:rFonts w:asciiTheme="minorHAnsi" w:hAnsiTheme="minorHAnsi" w:cstheme="minorHAnsi"/>
        </w:rPr>
        <w:t xml:space="preserve">We have coordinated the development of this Safety Statement in an effort to ensure a working environment within </w:t>
      </w:r>
      <w:r w:rsidR="00CE0FA9">
        <w:rPr>
          <w:rFonts w:asciiTheme="minorHAnsi" w:hAnsiTheme="minorHAnsi" w:cstheme="minorHAnsi"/>
        </w:rPr>
        <w:t>Insert School Name</w:t>
      </w:r>
      <w:r w:rsidRPr="00C5010A">
        <w:rPr>
          <w:rFonts w:asciiTheme="minorHAnsi" w:hAnsiTheme="minorHAnsi" w:cstheme="minorHAnsi"/>
        </w:rPr>
        <w:t xml:space="preserve"> in which no person is injured and no plant and equipment is damaged.  </w:t>
      </w:r>
    </w:p>
    <w:p w14:paraId="3D666DA4" w14:textId="77777777" w:rsidR="00C5010A" w:rsidRPr="00C5010A" w:rsidRDefault="00C5010A" w:rsidP="00C5010A">
      <w:pPr>
        <w:spacing w:after="0" w:line="240" w:lineRule="auto"/>
        <w:jc w:val="both"/>
        <w:rPr>
          <w:rFonts w:cstheme="minorHAnsi"/>
          <w:sz w:val="24"/>
        </w:rPr>
      </w:pPr>
    </w:p>
    <w:p w14:paraId="1D890EE3" w14:textId="495D9C3D" w:rsidR="00C5010A" w:rsidRPr="00C5010A" w:rsidRDefault="00C5010A" w:rsidP="00C5010A">
      <w:pPr>
        <w:pStyle w:val="BodyText"/>
        <w:jc w:val="both"/>
        <w:rPr>
          <w:rFonts w:asciiTheme="minorHAnsi" w:hAnsiTheme="minorHAnsi" w:cstheme="minorHAnsi"/>
        </w:rPr>
      </w:pPr>
      <w:r w:rsidRPr="00C5010A">
        <w:rPr>
          <w:rFonts w:asciiTheme="minorHAnsi" w:hAnsiTheme="minorHAnsi" w:cstheme="minorHAnsi"/>
        </w:rPr>
        <w:t>Safety begins with a positive and responsible attitude from all employees while at work. It is in your own safety interest and the interest of your co-workers for you to carefully read, understand and follow this Safety Statement.  We ask that you follow your responsibilities and safety procedures established for your own safety, that of your colleagues and our students.</w:t>
      </w:r>
    </w:p>
    <w:p w14:paraId="2E0CD9EE" w14:textId="77777777" w:rsidR="00C5010A" w:rsidRPr="00C5010A" w:rsidRDefault="00C5010A" w:rsidP="00C5010A">
      <w:pPr>
        <w:spacing w:after="0" w:line="240" w:lineRule="auto"/>
        <w:jc w:val="both"/>
        <w:rPr>
          <w:rFonts w:cstheme="minorHAnsi"/>
          <w:sz w:val="24"/>
        </w:rPr>
      </w:pPr>
    </w:p>
    <w:p w14:paraId="3E115388" w14:textId="508C121F" w:rsidR="00C5010A" w:rsidRPr="00C5010A" w:rsidRDefault="00C5010A" w:rsidP="00C5010A">
      <w:pPr>
        <w:spacing w:after="0" w:line="240" w:lineRule="auto"/>
        <w:jc w:val="both"/>
        <w:rPr>
          <w:rFonts w:cstheme="minorHAnsi"/>
          <w:sz w:val="24"/>
        </w:rPr>
      </w:pPr>
      <w:r w:rsidRPr="00C5010A">
        <w:rPr>
          <w:rFonts w:cstheme="minorHAnsi"/>
          <w:sz w:val="24"/>
        </w:rPr>
        <w:t>Please sign below as having being informed of, understanding and agreeing to follow the content of our Safety Statement:</w:t>
      </w:r>
    </w:p>
    <w:p w14:paraId="56A6A9C0" w14:textId="77777777" w:rsidR="00C5010A" w:rsidRDefault="00C5010A" w:rsidP="00C5010A">
      <w:pPr>
        <w:jc w:val="both"/>
        <w:rPr>
          <w:sz w:val="24"/>
        </w:rPr>
      </w:pPr>
    </w:p>
    <w:tbl>
      <w:tblPr>
        <w:tblW w:w="0" w:type="auto"/>
        <w:tblInd w:w="-5" w:type="dxa"/>
        <w:tblLayout w:type="fixed"/>
        <w:tblLook w:val="0000" w:firstRow="0" w:lastRow="0" w:firstColumn="0" w:lastColumn="0" w:noHBand="0" w:noVBand="0"/>
      </w:tblPr>
      <w:tblGrid>
        <w:gridCol w:w="1638"/>
        <w:gridCol w:w="3510"/>
        <w:gridCol w:w="3718"/>
      </w:tblGrid>
      <w:tr w:rsidR="00C5010A" w14:paraId="0FD684E0" w14:textId="77777777" w:rsidTr="00C5010A">
        <w:tc>
          <w:tcPr>
            <w:tcW w:w="1638" w:type="dxa"/>
            <w:tcBorders>
              <w:top w:val="single" w:sz="4" w:space="0" w:color="000000"/>
              <w:left w:val="single" w:sz="4" w:space="0" w:color="000000"/>
              <w:bottom w:val="single" w:sz="4" w:space="0" w:color="000000"/>
            </w:tcBorders>
            <w:shd w:val="clear" w:color="auto" w:fill="E5E5E5"/>
          </w:tcPr>
          <w:p w14:paraId="52CB027D" w14:textId="77777777" w:rsidR="00C5010A" w:rsidRDefault="00C5010A" w:rsidP="00C5010A">
            <w:pPr>
              <w:snapToGrid w:val="0"/>
              <w:spacing w:before="120" w:after="120"/>
              <w:jc w:val="center"/>
              <w:rPr>
                <w:b/>
                <w:sz w:val="24"/>
              </w:rPr>
            </w:pPr>
            <w:r>
              <w:rPr>
                <w:b/>
                <w:sz w:val="24"/>
              </w:rPr>
              <w:t>Date</w:t>
            </w:r>
          </w:p>
        </w:tc>
        <w:tc>
          <w:tcPr>
            <w:tcW w:w="3510" w:type="dxa"/>
            <w:tcBorders>
              <w:top w:val="single" w:sz="4" w:space="0" w:color="000000"/>
              <w:left w:val="single" w:sz="4" w:space="0" w:color="000000"/>
              <w:bottom w:val="single" w:sz="4" w:space="0" w:color="000000"/>
            </w:tcBorders>
            <w:shd w:val="clear" w:color="auto" w:fill="E5E5E5"/>
          </w:tcPr>
          <w:p w14:paraId="512B6A26" w14:textId="77777777" w:rsidR="00C5010A" w:rsidRDefault="00C5010A" w:rsidP="00C5010A">
            <w:pPr>
              <w:snapToGrid w:val="0"/>
              <w:spacing w:before="120" w:after="120"/>
              <w:jc w:val="center"/>
              <w:rPr>
                <w:b/>
                <w:sz w:val="24"/>
              </w:rPr>
            </w:pPr>
            <w:r>
              <w:rPr>
                <w:b/>
                <w:sz w:val="24"/>
              </w:rPr>
              <w:t>Print Name</w:t>
            </w:r>
          </w:p>
        </w:tc>
        <w:tc>
          <w:tcPr>
            <w:tcW w:w="3718" w:type="dxa"/>
            <w:tcBorders>
              <w:top w:val="single" w:sz="4" w:space="0" w:color="000000"/>
              <w:left w:val="single" w:sz="4" w:space="0" w:color="000000"/>
              <w:bottom w:val="single" w:sz="4" w:space="0" w:color="000000"/>
              <w:right w:val="single" w:sz="4" w:space="0" w:color="000000"/>
            </w:tcBorders>
            <w:shd w:val="clear" w:color="auto" w:fill="E5E5E5"/>
          </w:tcPr>
          <w:p w14:paraId="09940D7F" w14:textId="77777777" w:rsidR="00C5010A" w:rsidRDefault="00C5010A" w:rsidP="00C5010A">
            <w:pPr>
              <w:snapToGrid w:val="0"/>
              <w:spacing w:before="120" w:after="120"/>
              <w:jc w:val="center"/>
              <w:rPr>
                <w:b/>
                <w:sz w:val="24"/>
              </w:rPr>
            </w:pPr>
            <w:r>
              <w:rPr>
                <w:b/>
                <w:sz w:val="24"/>
              </w:rPr>
              <w:t>Signature</w:t>
            </w:r>
          </w:p>
        </w:tc>
      </w:tr>
      <w:tr w:rsidR="00C5010A" w14:paraId="0FCB3CF3" w14:textId="77777777" w:rsidTr="00C5010A">
        <w:tc>
          <w:tcPr>
            <w:tcW w:w="1638" w:type="dxa"/>
            <w:tcBorders>
              <w:top w:val="single" w:sz="4" w:space="0" w:color="000000"/>
              <w:left w:val="single" w:sz="4" w:space="0" w:color="000000"/>
              <w:bottom w:val="single" w:sz="4" w:space="0" w:color="000000"/>
            </w:tcBorders>
            <w:shd w:val="clear" w:color="auto" w:fill="auto"/>
          </w:tcPr>
          <w:p w14:paraId="33B440A5" w14:textId="77777777" w:rsidR="00C5010A" w:rsidRDefault="00C5010A" w:rsidP="00C5010A">
            <w:pPr>
              <w:snapToGrid w:val="0"/>
              <w:spacing w:before="120"/>
              <w:rPr>
                <w:b/>
                <w:sz w:val="24"/>
              </w:rPr>
            </w:pPr>
          </w:p>
        </w:tc>
        <w:tc>
          <w:tcPr>
            <w:tcW w:w="3510" w:type="dxa"/>
            <w:tcBorders>
              <w:top w:val="single" w:sz="4" w:space="0" w:color="000000"/>
              <w:left w:val="single" w:sz="4" w:space="0" w:color="000000"/>
              <w:bottom w:val="single" w:sz="4" w:space="0" w:color="000000"/>
            </w:tcBorders>
            <w:shd w:val="clear" w:color="auto" w:fill="auto"/>
          </w:tcPr>
          <w:p w14:paraId="2520C76B"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758F26AA" w14:textId="77777777" w:rsidR="00C5010A" w:rsidRDefault="00C5010A" w:rsidP="00C5010A">
            <w:pPr>
              <w:snapToGrid w:val="0"/>
              <w:spacing w:before="120"/>
              <w:rPr>
                <w:sz w:val="24"/>
              </w:rPr>
            </w:pPr>
          </w:p>
        </w:tc>
      </w:tr>
      <w:tr w:rsidR="00C5010A" w14:paraId="0AA2744C" w14:textId="77777777" w:rsidTr="00C5010A">
        <w:tc>
          <w:tcPr>
            <w:tcW w:w="1638" w:type="dxa"/>
            <w:tcBorders>
              <w:top w:val="single" w:sz="4" w:space="0" w:color="000000"/>
              <w:left w:val="single" w:sz="4" w:space="0" w:color="000000"/>
              <w:bottom w:val="single" w:sz="4" w:space="0" w:color="000000"/>
            </w:tcBorders>
            <w:shd w:val="clear" w:color="auto" w:fill="auto"/>
          </w:tcPr>
          <w:p w14:paraId="02EDED0E"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7CABDD17"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84DC599" w14:textId="77777777" w:rsidR="00C5010A" w:rsidRDefault="00C5010A" w:rsidP="00C5010A">
            <w:pPr>
              <w:snapToGrid w:val="0"/>
              <w:spacing w:before="120"/>
              <w:rPr>
                <w:sz w:val="24"/>
              </w:rPr>
            </w:pPr>
          </w:p>
        </w:tc>
      </w:tr>
      <w:tr w:rsidR="00C5010A" w14:paraId="25AAE823" w14:textId="77777777" w:rsidTr="00C5010A">
        <w:tc>
          <w:tcPr>
            <w:tcW w:w="1638" w:type="dxa"/>
            <w:tcBorders>
              <w:top w:val="single" w:sz="4" w:space="0" w:color="000000"/>
              <w:left w:val="single" w:sz="4" w:space="0" w:color="000000"/>
              <w:bottom w:val="single" w:sz="4" w:space="0" w:color="000000"/>
            </w:tcBorders>
            <w:shd w:val="clear" w:color="auto" w:fill="auto"/>
          </w:tcPr>
          <w:p w14:paraId="155448CD"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5D7994FF"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1C55E124" w14:textId="77777777" w:rsidR="00C5010A" w:rsidRDefault="00C5010A" w:rsidP="00C5010A">
            <w:pPr>
              <w:snapToGrid w:val="0"/>
              <w:spacing w:before="120"/>
              <w:rPr>
                <w:sz w:val="24"/>
              </w:rPr>
            </w:pPr>
          </w:p>
        </w:tc>
      </w:tr>
      <w:tr w:rsidR="00C5010A" w14:paraId="51496D23" w14:textId="77777777" w:rsidTr="00C5010A">
        <w:tc>
          <w:tcPr>
            <w:tcW w:w="1638" w:type="dxa"/>
            <w:tcBorders>
              <w:top w:val="single" w:sz="4" w:space="0" w:color="000000"/>
              <w:left w:val="single" w:sz="4" w:space="0" w:color="000000"/>
              <w:bottom w:val="single" w:sz="4" w:space="0" w:color="000000"/>
            </w:tcBorders>
            <w:shd w:val="clear" w:color="auto" w:fill="auto"/>
          </w:tcPr>
          <w:p w14:paraId="28985A30"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77C8A43F"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75209A8" w14:textId="77777777" w:rsidR="00C5010A" w:rsidRDefault="00C5010A" w:rsidP="00C5010A">
            <w:pPr>
              <w:snapToGrid w:val="0"/>
              <w:spacing w:before="120"/>
              <w:rPr>
                <w:sz w:val="24"/>
              </w:rPr>
            </w:pPr>
          </w:p>
        </w:tc>
      </w:tr>
      <w:tr w:rsidR="00C5010A" w14:paraId="4D078097" w14:textId="77777777" w:rsidTr="00C5010A">
        <w:tc>
          <w:tcPr>
            <w:tcW w:w="1638" w:type="dxa"/>
            <w:tcBorders>
              <w:top w:val="single" w:sz="4" w:space="0" w:color="000000"/>
              <w:left w:val="single" w:sz="4" w:space="0" w:color="000000"/>
              <w:bottom w:val="single" w:sz="4" w:space="0" w:color="000000"/>
            </w:tcBorders>
            <w:shd w:val="clear" w:color="auto" w:fill="auto"/>
          </w:tcPr>
          <w:p w14:paraId="08ECC244"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7DE5696A"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50A08FB" w14:textId="77777777" w:rsidR="00C5010A" w:rsidRDefault="00C5010A" w:rsidP="00C5010A">
            <w:pPr>
              <w:snapToGrid w:val="0"/>
              <w:spacing w:before="120"/>
              <w:rPr>
                <w:sz w:val="24"/>
              </w:rPr>
            </w:pPr>
          </w:p>
        </w:tc>
      </w:tr>
      <w:tr w:rsidR="00C5010A" w14:paraId="07CD31E9" w14:textId="77777777" w:rsidTr="00C5010A">
        <w:tc>
          <w:tcPr>
            <w:tcW w:w="1638" w:type="dxa"/>
            <w:tcBorders>
              <w:top w:val="single" w:sz="4" w:space="0" w:color="000000"/>
              <w:left w:val="single" w:sz="4" w:space="0" w:color="000000"/>
              <w:bottom w:val="single" w:sz="4" w:space="0" w:color="000000"/>
            </w:tcBorders>
            <w:shd w:val="clear" w:color="auto" w:fill="auto"/>
          </w:tcPr>
          <w:p w14:paraId="33DD00EA"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4078E59A"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790D218E" w14:textId="77777777" w:rsidR="00C5010A" w:rsidRDefault="00C5010A" w:rsidP="00C5010A">
            <w:pPr>
              <w:snapToGrid w:val="0"/>
              <w:spacing w:before="120"/>
              <w:rPr>
                <w:sz w:val="24"/>
              </w:rPr>
            </w:pPr>
          </w:p>
        </w:tc>
      </w:tr>
      <w:tr w:rsidR="00C5010A" w14:paraId="00CF0CD5" w14:textId="77777777" w:rsidTr="00C5010A">
        <w:tc>
          <w:tcPr>
            <w:tcW w:w="1638" w:type="dxa"/>
            <w:tcBorders>
              <w:top w:val="single" w:sz="4" w:space="0" w:color="000000"/>
              <w:left w:val="single" w:sz="4" w:space="0" w:color="000000"/>
              <w:bottom w:val="single" w:sz="4" w:space="0" w:color="000000"/>
            </w:tcBorders>
            <w:shd w:val="clear" w:color="auto" w:fill="auto"/>
          </w:tcPr>
          <w:p w14:paraId="66006BB8"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393154E6"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3492DA57" w14:textId="77777777" w:rsidR="00C5010A" w:rsidRDefault="00C5010A" w:rsidP="00C5010A">
            <w:pPr>
              <w:snapToGrid w:val="0"/>
              <w:spacing w:before="120"/>
              <w:rPr>
                <w:sz w:val="24"/>
              </w:rPr>
            </w:pPr>
          </w:p>
        </w:tc>
      </w:tr>
      <w:tr w:rsidR="00C5010A" w14:paraId="39BE2B7C" w14:textId="77777777" w:rsidTr="00C5010A">
        <w:tc>
          <w:tcPr>
            <w:tcW w:w="1638" w:type="dxa"/>
            <w:tcBorders>
              <w:top w:val="single" w:sz="4" w:space="0" w:color="000000"/>
              <w:left w:val="single" w:sz="4" w:space="0" w:color="000000"/>
              <w:bottom w:val="single" w:sz="4" w:space="0" w:color="000000"/>
            </w:tcBorders>
            <w:shd w:val="clear" w:color="auto" w:fill="auto"/>
          </w:tcPr>
          <w:p w14:paraId="222BF6F6"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0BADFBF6"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2CA7BB03" w14:textId="77777777" w:rsidR="00C5010A" w:rsidRDefault="00C5010A" w:rsidP="00C5010A">
            <w:pPr>
              <w:snapToGrid w:val="0"/>
              <w:spacing w:before="120"/>
              <w:rPr>
                <w:sz w:val="24"/>
              </w:rPr>
            </w:pPr>
          </w:p>
        </w:tc>
      </w:tr>
      <w:tr w:rsidR="00C5010A" w14:paraId="1BBA8988" w14:textId="77777777" w:rsidTr="00C5010A">
        <w:tc>
          <w:tcPr>
            <w:tcW w:w="1638" w:type="dxa"/>
            <w:tcBorders>
              <w:top w:val="single" w:sz="4" w:space="0" w:color="000000"/>
              <w:left w:val="single" w:sz="4" w:space="0" w:color="000000"/>
              <w:bottom w:val="single" w:sz="4" w:space="0" w:color="000000"/>
            </w:tcBorders>
            <w:shd w:val="clear" w:color="auto" w:fill="auto"/>
          </w:tcPr>
          <w:p w14:paraId="4F96F785"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6DA285C7"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0EF302AE" w14:textId="77777777" w:rsidR="00C5010A" w:rsidRDefault="00C5010A" w:rsidP="00C5010A">
            <w:pPr>
              <w:snapToGrid w:val="0"/>
              <w:spacing w:before="120"/>
              <w:rPr>
                <w:sz w:val="24"/>
              </w:rPr>
            </w:pPr>
          </w:p>
        </w:tc>
      </w:tr>
      <w:tr w:rsidR="00C5010A" w14:paraId="498173ED" w14:textId="77777777" w:rsidTr="00C5010A">
        <w:tc>
          <w:tcPr>
            <w:tcW w:w="1638" w:type="dxa"/>
            <w:tcBorders>
              <w:top w:val="single" w:sz="4" w:space="0" w:color="000000"/>
              <w:left w:val="single" w:sz="4" w:space="0" w:color="000000"/>
              <w:bottom w:val="single" w:sz="4" w:space="0" w:color="000000"/>
            </w:tcBorders>
            <w:shd w:val="clear" w:color="auto" w:fill="auto"/>
          </w:tcPr>
          <w:p w14:paraId="5E3AE259"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140A562A"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B9836F6" w14:textId="77777777" w:rsidR="00C5010A" w:rsidRDefault="00C5010A" w:rsidP="00C5010A">
            <w:pPr>
              <w:snapToGrid w:val="0"/>
              <w:spacing w:before="120"/>
              <w:rPr>
                <w:sz w:val="24"/>
              </w:rPr>
            </w:pPr>
          </w:p>
        </w:tc>
      </w:tr>
      <w:tr w:rsidR="00C5010A" w14:paraId="06386F76" w14:textId="77777777" w:rsidTr="00C5010A">
        <w:tc>
          <w:tcPr>
            <w:tcW w:w="1638" w:type="dxa"/>
            <w:tcBorders>
              <w:top w:val="single" w:sz="4" w:space="0" w:color="000000"/>
              <w:left w:val="single" w:sz="4" w:space="0" w:color="000000"/>
              <w:bottom w:val="single" w:sz="4" w:space="0" w:color="000000"/>
            </w:tcBorders>
            <w:shd w:val="clear" w:color="auto" w:fill="auto"/>
          </w:tcPr>
          <w:p w14:paraId="06492EFB"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409C0B88"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3D732AA9" w14:textId="77777777" w:rsidR="00C5010A" w:rsidRDefault="00C5010A" w:rsidP="00C5010A">
            <w:pPr>
              <w:snapToGrid w:val="0"/>
              <w:spacing w:before="120"/>
              <w:rPr>
                <w:sz w:val="24"/>
              </w:rPr>
            </w:pPr>
          </w:p>
        </w:tc>
      </w:tr>
      <w:tr w:rsidR="00C5010A" w14:paraId="228AC8CB" w14:textId="77777777" w:rsidTr="00C5010A">
        <w:tc>
          <w:tcPr>
            <w:tcW w:w="1638" w:type="dxa"/>
            <w:tcBorders>
              <w:top w:val="single" w:sz="4" w:space="0" w:color="000000"/>
              <w:left w:val="single" w:sz="4" w:space="0" w:color="000000"/>
              <w:bottom w:val="single" w:sz="4" w:space="0" w:color="000000"/>
            </w:tcBorders>
            <w:shd w:val="clear" w:color="auto" w:fill="auto"/>
          </w:tcPr>
          <w:p w14:paraId="3E18C215"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56DA6CA7"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14873862" w14:textId="77777777" w:rsidR="00C5010A" w:rsidRDefault="00C5010A" w:rsidP="00C5010A">
            <w:pPr>
              <w:snapToGrid w:val="0"/>
              <w:spacing w:before="120"/>
              <w:rPr>
                <w:sz w:val="24"/>
              </w:rPr>
            </w:pPr>
          </w:p>
        </w:tc>
      </w:tr>
    </w:tbl>
    <w:p w14:paraId="66060428" w14:textId="059BE562" w:rsidR="00BD1208" w:rsidRDefault="00BD1208" w:rsidP="006C7E84"/>
    <w:p w14:paraId="48BB8C96" w14:textId="5E0D21DE" w:rsidR="00702EFE" w:rsidRDefault="00702EFE" w:rsidP="006C7E84"/>
    <w:p w14:paraId="38D93783" w14:textId="00336BB8" w:rsidR="00702EFE" w:rsidRDefault="00702EFE" w:rsidP="006C7E84"/>
    <w:p w14:paraId="4FB81E20" w14:textId="656898E0" w:rsidR="00702EFE" w:rsidRDefault="00702EFE" w:rsidP="006C7E84"/>
    <w:p w14:paraId="78BDBD23" w14:textId="220DD9E8" w:rsidR="00702EFE" w:rsidRDefault="00702EFE" w:rsidP="006C7E84"/>
    <w:tbl>
      <w:tblPr>
        <w:tblW w:w="0" w:type="auto"/>
        <w:tblInd w:w="-5" w:type="dxa"/>
        <w:tblLayout w:type="fixed"/>
        <w:tblLook w:val="0000" w:firstRow="0" w:lastRow="0" w:firstColumn="0" w:lastColumn="0" w:noHBand="0" w:noVBand="0"/>
      </w:tblPr>
      <w:tblGrid>
        <w:gridCol w:w="1638"/>
        <w:gridCol w:w="3510"/>
        <w:gridCol w:w="3718"/>
      </w:tblGrid>
      <w:tr w:rsidR="00702EFE" w14:paraId="04935E10" w14:textId="77777777" w:rsidTr="00010706">
        <w:tc>
          <w:tcPr>
            <w:tcW w:w="1638" w:type="dxa"/>
            <w:tcBorders>
              <w:top w:val="single" w:sz="4" w:space="0" w:color="000000"/>
              <w:left w:val="single" w:sz="4" w:space="0" w:color="000000"/>
              <w:bottom w:val="single" w:sz="4" w:space="0" w:color="000000"/>
            </w:tcBorders>
            <w:shd w:val="clear" w:color="auto" w:fill="E5E5E5"/>
          </w:tcPr>
          <w:p w14:paraId="68DDC9D4" w14:textId="77777777" w:rsidR="00702EFE" w:rsidRDefault="00702EFE" w:rsidP="00010706">
            <w:pPr>
              <w:snapToGrid w:val="0"/>
              <w:spacing w:before="120" w:after="120"/>
              <w:jc w:val="center"/>
              <w:rPr>
                <w:b/>
                <w:sz w:val="24"/>
              </w:rPr>
            </w:pPr>
            <w:r>
              <w:rPr>
                <w:b/>
                <w:sz w:val="24"/>
              </w:rPr>
              <w:t>Date</w:t>
            </w:r>
          </w:p>
        </w:tc>
        <w:tc>
          <w:tcPr>
            <w:tcW w:w="3510" w:type="dxa"/>
            <w:tcBorders>
              <w:top w:val="single" w:sz="4" w:space="0" w:color="000000"/>
              <w:left w:val="single" w:sz="4" w:space="0" w:color="000000"/>
              <w:bottom w:val="single" w:sz="4" w:space="0" w:color="000000"/>
            </w:tcBorders>
            <w:shd w:val="clear" w:color="auto" w:fill="E5E5E5"/>
          </w:tcPr>
          <w:p w14:paraId="1F94C546" w14:textId="77777777" w:rsidR="00702EFE" w:rsidRDefault="00702EFE" w:rsidP="00010706">
            <w:pPr>
              <w:snapToGrid w:val="0"/>
              <w:spacing w:before="120" w:after="120"/>
              <w:jc w:val="center"/>
              <w:rPr>
                <w:b/>
                <w:sz w:val="24"/>
              </w:rPr>
            </w:pPr>
            <w:r>
              <w:rPr>
                <w:b/>
                <w:sz w:val="24"/>
              </w:rPr>
              <w:t>Print Name</w:t>
            </w:r>
          </w:p>
        </w:tc>
        <w:tc>
          <w:tcPr>
            <w:tcW w:w="3718" w:type="dxa"/>
            <w:tcBorders>
              <w:top w:val="single" w:sz="4" w:space="0" w:color="000000"/>
              <w:left w:val="single" w:sz="4" w:space="0" w:color="000000"/>
              <w:bottom w:val="single" w:sz="4" w:space="0" w:color="000000"/>
              <w:right w:val="single" w:sz="4" w:space="0" w:color="000000"/>
            </w:tcBorders>
            <w:shd w:val="clear" w:color="auto" w:fill="E5E5E5"/>
          </w:tcPr>
          <w:p w14:paraId="2960E08E" w14:textId="77777777" w:rsidR="00702EFE" w:rsidRDefault="00702EFE" w:rsidP="00010706">
            <w:pPr>
              <w:snapToGrid w:val="0"/>
              <w:spacing w:before="120" w:after="120"/>
              <w:jc w:val="center"/>
              <w:rPr>
                <w:b/>
                <w:sz w:val="24"/>
              </w:rPr>
            </w:pPr>
            <w:r>
              <w:rPr>
                <w:b/>
                <w:sz w:val="24"/>
              </w:rPr>
              <w:t>Signature</w:t>
            </w:r>
          </w:p>
        </w:tc>
      </w:tr>
      <w:tr w:rsidR="00702EFE" w14:paraId="1966BD86" w14:textId="77777777" w:rsidTr="00010706">
        <w:tc>
          <w:tcPr>
            <w:tcW w:w="1638" w:type="dxa"/>
            <w:tcBorders>
              <w:top w:val="single" w:sz="4" w:space="0" w:color="000000"/>
              <w:left w:val="single" w:sz="4" w:space="0" w:color="000000"/>
              <w:bottom w:val="single" w:sz="4" w:space="0" w:color="000000"/>
            </w:tcBorders>
            <w:shd w:val="clear" w:color="auto" w:fill="auto"/>
          </w:tcPr>
          <w:p w14:paraId="248C4150" w14:textId="77777777" w:rsidR="00702EFE" w:rsidRDefault="00702EFE" w:rsidP="00010706">
            <w:pPr>
              <w:snapToGrid w:val="0"/>
              <w:spacing w:before="120"/>
              <w:rPr>
                <w:b/>
                <w:sz w:val="24"/>
              </w:rPr>
            </w:pPr>
          </w:p>
        </w:tc>
        <w:tc>
          <w:tcPr>
            <w:tcW w:w="3510" w:type="dxa"/>
            <w:tcBorders>
              <w:top w:val="single" w:sz="4" w:space="0" w:color="000000"/>
              <w:left w:val="single" w:sz="4" w:space="0" w:color="000000"/>
              <w:bottom w:val="single" w:sz="4" w:space="0" w:color="000000"/>
            </w:tcBorders>
            <w:shd w:val="clear" w:color="auto" w:fill="auto"/>
          </w:tcPr>
          <w:p w14:paraId="33B26810"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5E4F0B06" w14:textId="77777777" w:rsidR="00702EFE" w:rsidRDefault="00702EFE" w:rsidP="00010706">
            <w:pPr>
              <w:snapToGrid w:val="0"/>
              <w:spacing w:before="120"/>
              <w:rPr>
                <w:sz w:val="24"/>
              </w:rPr>
            </w:pPr>
          </w:p>
        </w:tc>
      </w:tr>
      <w:tr w:rsidR="00702EFE" w14:paraId="0AA07167" w14:textId="77777777" w:rsidTr="00010706">
        <w:tc>
          <w:tcPr>
            <w:tcW w:w="1638" w:type="dxa"/>
            <w:tcBorders>
              <w:top w:val="single" w:sz="4" w:space="0" w:color="000000"/>
              <w:left w:val="single" w:sz="4" w:space="0" w:color="000000"/>
              <w:bottom w:val="single" w:sz="4" w:space="0" w:color="000000"/>
            </w:tcBorders>
            <w:shd w:val="clear" w:color="auto" w:fill="auto"/>
          </w:tcPr>
          <w:p w14:paraId="15817714"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22C1F2FD"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05939AA5" w14:textId="77777777" w:rsidR="00702EFE" w:rsidRDefault="00702EFE" w:rsidP="00010706">
            <w:pPr>
              <w:snapToGrid w:val="0"/>
              <w:spacing w:before="120"/>
              <w:rPr>
                <w:sz w:val="24"/>
              </w:rPr>
            </w:pPr>
          </w:p>
        </w:tc>
      </w:tr>
      <w:tr w:rsidR="00702EFE" w14:paraId="35502A9D" w14:textId="77777777" w:rsidTr="00010706">
        <w:tc>
          <w:tcPr>
            <w:tcW w:w="1638" w:type="dxa"/>
            <w:tcBorders>
              <w:top w:val="single" w:sz="4" w:space="0" w:color="000000"/>
              <w:left w:val="single" w:sz="4" w:space="0" w:color="000000"/>
              <w:bottom w:val="single" w:sz="4" w:space="0" w:color="000000"/>
            </w:tcBorders>
            <w:shd w:val="clear" w:color="auto" w:fill="auto"/>
          </w:tcPr>
          <w:p w14:paraId="482B3E81"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3E09BCA5"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1696E15B" w14:textId="77777777" w:rsidR="00702EFE" w:rsidRDefault="00702EFE" w:rsidP="00010706">
            <w:pPr>
              <w:snapToGrid w:val="0"/>
              <w:spacing w:before="120"/>
              <w:rPr>
                <w:sz w:val="24"/>
              </w:rPr>
            </w:pPr>
          </w:p>
        </w:tc>
      </w:tr>
      <w:tr w:rsidR="00702EFE" w14:paraId="65B37E32" w14:textId="77777777" w:rsidTr="00010706">
        <w:tc>
          <w:tcPr>
            <w:tcW w:w="1638" w:type="dxa"/>
            <w:tcBorders>
              <w:top w:val="single" w:sz="4" w:space="0" w:color="000000"/>
              <w:left w:val="single" w:sz="4" w:space="0" w:color="000000"/>
              <w:bottom w:val="single" w:sz="4" w:space="0" w:color="000000"/>
            </w:tcBorders>
            <w:shd w:val="clear" w:color="auto" w:fill="auto"/>
          </w:tcPr>
          <w:p w14:paraId="5F7F989B"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3D0E6EC4"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DBC23BA" w14:textId="77777777" w:rsidR="00702EFE" w:rsidRDefault="00702EFE" w:rsidP="00010706">
            <w:pPr>
              <w:snapToGrid w:val="0"/>
              <w:spacing w:before="120"/>
              <w:rPr>
                <w:sz w:val="24"/>
              </w:rPr>
            </w:pPr>
          </w:p>
        </w:tc>
      </w:tr>
      <w:tr w:rsidR="00702EFE" w14:paraId="3A946F85" w14:textId="77777777" w:rsidTr="00010706">
        <w:tc>
          <w:tcPr>
            <w:tcW w:w="1638" w:type="dxa"/>
            <w:tcBorders>
              <w:top w:val="single" w:sz="4" w:space="0" w:color="000000"/>
              <w:left w:val="single" w:sz="4" w:space="0" w:color="000000"/>
              <w:bottom w:val="single" w:sz="4" w:space="0" w:color="000000"/>
            </w:tcBorders>
            <w:shd w:val="clear" w:color="auto" w:fill="auto"/>
          </w:tcPr>
          <w:p w14:paraId="31FD2619"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57AB5011"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22B84D9" w14:textId="77777777" w:rsidR="00702EFE" w:rsidRDefault="00702EFE" w:rsidP="00010706">
            <w:pPr>
              <w:snapToGrid w:val="0"/>
              <w:spacing w:before="120"/>
              <w:rPr>
                <w:sz w:val="24"/>
              </w:rPr>
            </w:pPr>
          </w:p>
        </w:tc>
      </w:tr>
      <w:tr w:rsidR="00702EFE" w14:paraId="6418A5EC" w14:textId="77777777" w:rsidTr="00010706">
        <w:tc>
          <w:tcPr>
            <w:tcW w:w="1638" w:type="dxa"/>
            <w:tcBorders>
              <w:top w:val="single" w:sz="4" w:space="0" w:color="000000"/>
              <w:left w:val="single" w:sz="4" w:space="0" w:color="000000"/>
              <w:bottom w:val="single" w:sz="4" w:space="0" w:color="000000"/>
            </w:tcBorders>
            <w:shd w:val="clear" w:color="auto" w:fill="auto"/>
          </w:tcPr>
          <w:p w14:paraId="6B87105D"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378BB1D4"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0531D72E" w14:textId="77777777" w:rsidR="00702EFE" w:rsidRDefault="00702EFE" w:rsidP="00010706">
            <w:pPr>
              <w:snapToGrid w:val="0"/>
              <w:spacing w:before="120"/>
              <w:rPr>
                <w:sz w:val="24"/>
              </w:rPr>
            </w:pPr>
          </w:p>
        </w:tc>
      </w:tr>
      <w:tr w:rsidR="00702EFE" w14:paraId="31620093" w14:textId="77777777" w:rsidTr="00010706">
        <w:tc>
          <w:tcPr>
            <w:tcW w:w="1638" w:type="dxa"/>
            <w:tcBorders>
              <w:top w:val="single" w:sz="4" w:space="0" w:color="000000"/>
              <w:left w:val="single" w:sz="4" w:space="0" w:color="000000"/>
              <w:bottom w:val="single" w:sz="4" w:space="0" w:color="000000"/>
            </w:tcBorders>
            <w:shd w:val="clear" w:color="auto" w:fill="auto"/>
          </w:tcPr>
          <w:p w14:paraId="20A24101"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0BA476EB"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3F72C7A6" w14:textId="77777777" w:rsidR="00702EFE" w:rsidRDefault="00702EFE" w:rsidP="00010706">
            <w:pPr>
              <w:snapToGrid w:val="0"/>
              <w:spacing w:before="120"/>
              <w:rPr>
                <w:sz w:val="24"/>
              </w:rPr>
            </w:pPr>
          </w:p>
        </w:tc>
      </w:tr>
      <w:tr w:rsidR="00702EFE" w14:paraId="7C391365" w14:textId="77777777" w:rsidTr="00010706">
        <w:tc>
          <w:tcPr>
            <w:tcW w:w="1638" w:type="dxa"/>
            <w:tcBorders>
              <w:top w:val="single" w:sz="4" w:space="0" w:color="000000"/>
              <w:left w:val="single" w:sz="4" w:space="0" w:color="000000"/>
              <w:bottom w:val="single" w:sz="4" w:space="0" w:color="000000"/>
            </w:tcBorders>
            <w:shd w:val="clear" w:color="auto" w:fill="auto"/>
          </w:tcPr>
          <w:p w14:paraId="17BCD601"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426AAC98"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116C20F5" w14:textId="77777777" w:rsidR="00702EFE" w:rsidRDefault="00702EFE" w:rsidP="00010706">
            <w:pPr>
              <w:snapToGrid w:val="0"/>
              <w:spacing w:before="120"/>
              <w:rPr>
                <w:sz w:val="24"/>
              </w:rPr>
            </w:pPr>
          </w:p>
        </w:tc>
      </w:tr>
      <w:tr w:rsidR="00702EFE" w14:paraId="1607E0EB" w14:textId="77777777" w:rsidTr="00010706">
        <w:tc>
          <w:tcPr>
            <w:tcW w:w="1638" w:type="dxa"/>
            <w:tcBorders>
              <w:top w:val="single" w:sz="4" w:space="0" w:color="000000"/>
              <w:left w:val="single" w:sz="4" w:space="0" w:color="000000"/>
              <w:bottom w:val="single" w:sz="4" w:space="0" w:color="000000"/>
            </w:tcBorders>
            <w:shd w:val="clear" w:color="auto" w:fill="auto"/>
          </w:tcPr>
          <w:p w14:paraId="34A9F2F7"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76DACF82"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4357B001" w14:textId="77777777" w:rsidR="00702EFE" w:rsidRDefault="00702EFE" w:rsidP="00010706">
            <w:pPr>
              <w:snapToGrid w:val="0"/>
              <w:spacing w:before="120"/>
              <w:rPr>
                <w:sz w:val="24"/>
              </w:rPr>
            </w:pPr>
          </w:p>
        </w:tc>
      </w:tr>
      <w:tr w:rsidR="00702EFE" w14:paraId="06C8B5E1" w14:textId="77777777" w:rsidTr="00010706">
        <w:tc>
          <w:tcPr>
            <w:tcW w:w="1638" w:type="dxa"/>
            <w:tcBorders>
              <w:top w:val="single" w:sz="4" w:space="0" w:color="000000"/>
              <w:left w:val="single" w:sz="4" w:space="0" w:color="000000"/>
              <w:bottom w:val="single" w:sz="4" w:space="0" w:color="000000"/>
            </w:tcBorders>
            <w:shd w:val="clear" w:color="auto" w:fill="auto"/>
          </w:tcPr>
          <w:p w14:paraId="474C66F2"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59162801"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4209A340" w14:textId="77777777" w:rsidR="00702EFE" w:rsidRDefault="00702EFE" w:rsidP="00010706">
            <w:pPr>
              <w:snapToGrid w:val="0"/>
              <w:spacing w:before="120"/>
              <w:rPr>
                <w:sz w:val="24"/>
              </w:rPr>
            </w:pPr>
          </w:p>
        </w:tc>
      </w:tr>
      <w:tr w:rsidR="00702EFE" w14:paraId="5FC1965E" w14:textId="77777777" w:rsidTr="00010706">
        <w:tc>
          <w:tcPr>
            <w:tcW w:w="1638" w:type="dxa"/>
            <w:tcBorders>
              <w:top w:val="single" w:sz="4" w:space="0" w:color="000000"/>
              <w:left w:val="single" w:sz="4" w:space="0" w:color="000000"/>
              <w:bottom w:val="single" w:sz="4" w:space="0" w:color="000000"/>
            </w:tcBorders>
            <w:shd w:val="clear" w:color="auto" w:fill="auto"/>
          </w:tcPr>
          <w:p w14:paraId="5CF6343B"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6C3E9DD0"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3939215C" w14:textId="77777777" w:rsidR="00702EFE" w:rsidRDefault="00702EFE" w:rsidP="00010706">
            <w:pPr>
              <w:snapToGrid w:val="0"/>
              <w:spacing w:before="120"/>
              <w:rPr>
                <w:sz w:val="24"/>
              </w:rPr>
            </w:pPr>
          </w:p>
        </w:tc>
      </w:tr>
      <w:tr w:rsidR="00702EFE" w14:paraId="3BD40DB1" w14:textId="77777777" w:rsidTr="00010706">
        <w:tc>
          <w:tcPr>
            <w:tcW w:w="1638" w:type="dxa"/>
            <w:tcBorders>
              <w:top w:val="single" w:sz="4" w:space="0" w:color="000000"/>
              <w:left w:val="single" w:sz="4" w:space="0" w:color="000000"/>
              <w:bottom w:val="single" w:sz="4" w:space="0" w:color="000000"/>
            </w:tcBorders>
            <w:shd w:val="clear" w:color="auto" w:fill="auto"/>
          </w:tcPr>
          <w:p w14:paraId="20B28D16"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7CDB3EE9"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02095A26" w14:textId="77777777" w:rsidR="00702EFE" w:rsidRDefault="00702EFE" w:rsidP="00010706">
            <w:pPr>
              <w:snapToGrid w:val="0"/>
              <w:spacing w:before="120"/>
              <w:rPr>
                <w:sz w:val="24"/>
              </w:rPr>
            </w:pPr>
          </w:p>
        </w:tc>
      </w:tr>
    </w:tbl>
    <w:p w14:paraId="511E0762" w14:textId="77777777" w:rsidR="00702EFE" w:rsidRDefault="00702EFE" w:rsidP="00702EFE"/>
    <w:p w14:paraId="086D6C3B" w14:textId="77777777" w:rsidR="00702EFE" w:rsidRDefault="00702EFE" w:rsidP="006C7E84"/>
    <w:sectPr w:rsidR="00702EFE" w:rsidSect="00C5010A">
      <w:headerReference w:type="even" r:id="rId21"/>
      <w:headerReference w:type="default" r:id="rId22"/>
      <w:footerReference w:type="even" r:id="rId23"/>
      <w:headerReference w:type="first" r:id="rId24"/>
      <w:footerReference w:type="first" r:id="rId25"/>
      <w:pgSz w:w="11906" w:h="16838"/>
      <w:pgMar w:top="1134" w:right="1440" w:bottom="851"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6110" w14:textId="77777777" w:rsidR="00CA578D" w:rsidRDefault="00CA578D" w:rsidP="00174ECB">
      <w:pPr>
        <w:spacing w:after="0" w:line="240" w:lineRule="auto"/>
      </w:pPr>
      <w:r>
        <w:separator/>
      </w:r>
    </w:p>
  </w:endnote>
  <w:endnote w:type="continuationSeparator" w:id="0">
    <w:p w14:paraId="2457E478" w14:textId="77777777" w:rsidR="00CA578D" w:rsidRDefault="00CA578D" w:rsidP="0017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WAdobeF">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9D35" w14:textId="19AD6A3E" w:rsidR="001D7CCE" w:rsidRPr="00E66F5C" w:rsidRDefault="001D7CCE" w:rsidP="00C5010A">
    <w:pPr>
      <w:pStyle w:val="Footer"/>
      <w:pBdr>
        <w:top w:val="single" w:sz="8" w:space="1" w:color="auto"/>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Issued: April 2021</w:t>
    </w:r>
    <w:r w:rsidRPr="00E66F5C">
      <w:rPr>
        <w:rFonts w:asciiTheme="majorHAnsi" w:eastAsiaTheme="majorEastAsia" w:hAnsiTheme="majorHAnsi" w:cstheme="majorBidi"/>
        <w:sz w:val="18"/>
        <w:szCs w:val="18"/>
      </w:rPr>
      <w:ptab w:relativeTo="margin" w:alignment="right" w:leader="none"/>
    </w:r>
    <w:r w:rsidRPr="00E66F5C">
      <w:rPr>
        <w:rFonts w:asciiTheme="majorHAnsi" w:eastAsiaTheme="majorEastAsia" w:hAnsiTheme="majorHAnsi" w:cstheme="majorBidi"/>
        <w:sz w:val="18"/>
        <w:szCs w:val="18"/>
      </w:rPr>
      <w:t xml:space="preserve">Page </w:t>
    </w:r>
    <w:r w:rsidRPr="00E66F5C">
      <w:rPr>
        <w:rFonts w:eastAsiaTheme="minorEastAsia"/>
        <w:sz w:val="18"/>
        <w:szCs w:val="18"/>
      </w:rPr>
      <w:fldChar w:fldCharType="begin"/>
    </w:r>
    <w:r w:rsidRPr="00E66F5C">
      <w:rPr>
        <w:sz w:val="18"/>
        <w:szCs w:val="18"/>
      </w:rPr>
      <w:instrText xml:space="preserve"> PAGE   \* MERGEFORMAT </w:instrText>
    </w:r>
    <w:r w:rsidRPr="00E66F5C">
      <w:rPr>
        <w:rFonts w:eastAsiaTheme="minorEastAsia"/>
        <w:sz w:val="18"/>
        <w:szCs w:val="18"/>
      </w:rPr>
      <w:fldChar w:fldCharType="separate"/>
    </w:r>
    <w:r w:rsidRPr="00054396">
      <w:rPr>
        <w:rFonts w:asciiTheme="majorHAnsi" w:eastAsiaTheme="majorEastAsia" w:hAnsiTheme="majorHAnsi" w:cstheme="majorBidi"/>
        <w:noProof/>
        <w:sz w:val="18"/>
        <w:szCs w:val="18"/>
      </w:rPr>
      <w:t>1</w:t>
    </w:r>
    <w:r w:rsidRPr="00E66F5C">
      <w:rPr>
        <w:rFonts w:asciiTheme="majorHAnsi" w:eastAsiaTheme="majorEastAsia" w:hAnsiTheme="majorHAnsi" w:cstheme="majorBid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A09B7" w14:textId="77777777" w:rsidR="001D7CCE" w:rsidRDefault="001D7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23CE" w14:textId="77777777" w:rsidR="001D7CCE" w:rsidRDefault="001D7CC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63CF" w14:textId="77777777" w:rsidR="001D7CCE" w:rsidRDefault="001D7C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19437" w14:textId="77777777" w:rsidR="00CA578D" w:rsidRDefault="00CA578D" w:rsidP="00174ECB">
      <w:pPr>
        <w:spacing w:after="0" w:line="240" w:lineRule="auto"/>
      </w:pPr>
      <w:r>
        <w:separator/>
      </w:r>
    </w:p>
  </w:footnote>
  <w:footnote w:type="continuationSeparator" w:id="0">
    <w:p w14:paraId="3F177867" w14:textId="77777777" w:rsidR="00CA578D" w:rsidRDefault="00CA578D" w:rsidP="00174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3674" w14:textId="4E7795B0" w:rsidR="001D7CCE" w:rsidRDefault="001D7CCE" w:rsidP="00C5010A">
    <w:pPr>
      <w:pStyle w:val="Header"/>
      <w:pBdr>
        <w:bottom w:val="double" w:sz="4" w:space="1" w:color="auto"/>
      </w:pBdr>
    </w:pPr>
    <w:proofErr w:type="spellStart"/>
    <w:r>
      <w:t>Gaelcholaiste</w:t>
    </w:r>
    <w:proofErr w:type="spellEnd"/>
    <w:r>
      <w:t xml:space="preserve"> </w:t>
    </w:r>
    <w:proofErr w:type="spellStart"/>
    <w:r>
      <w:t>Ceatharlach</w:t>
    </w:r>
    <w:proofErr w:type="spellEnd"/>
    <w:r>
      <w:t xml:space="preserve"> Safety Statement</w:t>
    </w:r>
  </w:p>
  <w:p w14:paraId="4B17D808" w14:textId="77777777" w:rsidR="001D7CCE" w:rsidRPr="00C5010A" w:rsidRDefault="001D7CCE" w:rsidP="00C5010A">
    <w:pPr>
      <w:pBdr>
        <w:bottom w:val="double" w:sz="4" w:space="1" w:color="auto"/>
      </w:pBd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2924" w14:textId="12CC92E9" w:rsidR="001D7CCE" w:rsidRPr="00C5010A" w:rsidRDefault="001D7CCE" w:rsidP="00C5010A">
    <w:pPr>
      <w:pBdr>
        <w:bottom w:val="double" w:sz="4" w:space="1" w:color="auto"/>
      </w:pBd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4B23" w14:textId="77777777" w:rsidR="001D7CCE" w:rsidRDefault="001D7C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CB5C" w14:textId="77777777" w:rsidR="001D7CCE" w:rsidRPr="00C5010A" w:rsidRDefault="001D7CCE" w:rsidP="00C5010A">
    <w:pPr>
      <w:pBdr>
        <w:bottom w:val="double" w:sz="4" w:space="1" w:color="auto"/>
      </w:pBd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F05C" w14:textId="77777777" w:rsidR="001D7CCE" w:rsidRDefault="001D7C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Symbol" w:hAnsi="Symbol"/>
        <w:sz w:val="24"/>
      </w:rPr>
    </w:lvl>
  </w:abstractNum>
  <w:abstractNum w:abstractNumId="1" w15:restartNumberingAfterBreak="0">
    <w:nsid w:val="00000008"/>
    <w:multiLevelType w:val="singleLevel"/>
    <w:tmpl w:val="00000008"/>
    <w:name w:val="WW8Num7"/>
    <w:lvl w:ilvl="0">
      <w:start w:val="1"/>
      <w:numFmt w:val="bullet"/>
      <w:lvlText w:val=""/>
      <w:lvlJc w:val="left"/>
      <w:pPr>
        <w:tabs>
          <w:tab w:val="num" w:pos="360"/>
        </w:tabs>
        <w:ind w:left="360" w:hanging="360"/>
      </w:pPr>
      <w:rPr>
        <w:rFonts w:ascii="Symbol" w:hAnsi="Symbol"/>
        <w:sz w:val="24"/>
      </w:rPr>
    </w:lvl>
  </w:abstractNum>
  <w:abstractNum w:abstractNumId="2" w15:restartNumberingAfterBreak="0">
    <w:nsid w:val="00000011"/>
    <w:multiLevelType w:val="singleLevel"/>
    <w:tmpl w:val="00000011"/>
    <w:name w:val="WW8Num16"/>
    <w:lvl w:ilvl="0">
      <w:start w:val="1"/>
      <w:numFmt w:val="bullet"/>
      <w:lvlText w:val=""/>
      <w:lvlJc w:val="left"/>
      <w:pPr>
        <w:tabs>
          <w:tab w:val="num" w:pos="1080"/>
        </w:tabs>
        <w:ind w:left="1080" w:hanging="360"/>
      </w:pPr>
      <w:rPr>
        <w:rFonts w:ascii="Symbol" w:hAnsi="Symbol"/>
        <w:color w:val="000000"/>
      </w:rPr>
    </w:lvl>
  </w:abstractNum>
  <w:abstractNum w:abstractNumId="3" w15:restartNumberingAfterBreak="0">
    <w:nsid w:val="00000015"/>
    <w:multiLevelType w:val="multilevel"/>
    <w:tmpl w:val="00000015"/>
    <w:name w:val="WW8Num20"/>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A"/>
    <w:multiLevelType w:val="singleLevel"/>
    <w:tmpl w:val="0000001A"/>
    <w:name w:val="WW8Num25"/>
    <w:lvl w:ilvl="0">
      <w:start w:val="1"/>
      <w:numFmt w:val="bullet"/>
      <w:lvlText w:val=""/>
      <w:lvlJc w:val="left"/>
      <w:pPr>
        <w:tabs>
          <w:tab w:val="num" w:pos="360"/>
        </w:tabs>
        <w:ind w:left="360" w:hanging="360"/>
      </w:pPr>
      <w:rPr>
        <w:rFonts w:ascii="Symbol" w:hAnsi="Symbol"/>
        <w:sz w:val="24"/>
      </w:rPr>
    </w:lvl>
  </w:abstractNum>
  <w:abstractNum w:abstractNumId="5"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6" w15:restartNumberingAfterBreak="0">
    <w:nsid w:val="0000002E"/>
    <w:multiLevelType w:val="singleLevel"/>
    <w:tmpl w:val="0000002E"/>
    <w:name w:val="WW8Num45"/>
    <w:lvl w:ilvl="0">
      <w:start w:val="1"/>
      <w:numFmt w:val="bullet"/>
      <w:lvlText w:val=""/>
      <w:lvlJc w:val="left"/>
      <w:pPr>
        <w:tabs>
          <w:tab w:val="num" w:pos="360"/>
        </w:tabs>
        <w:ind w:left="360" w:hanging="360"/>
      </w:pPr>
      <w:rPr>
        <w:rFonts w:ascii="Symbol" w:hAnsi="Symbol"/>
        <w:sz w:val="24"/>
      </w:rPr>
    </w:lvl>
  </w:abstractNum>
  <w:abstractNum w:abstractNumId="7" w15:restartNumberingAfterBreak="0">
    <w:nsid w:val="0000003C"/>
    <w:multiLevelType w:val="singleLevel"/>
    <w:tmpl w:val="0000003C"/>
    <w:name w:val="WW8Num59"/>
    <w:lvl w:ilvl="0">
      <w:start w:val="1"/>
      <w:numFmt w:val="bullet"/>
      <w:lvlText w:val=""/>
      <w:lvlJc w:val="left"/>
      <w:pPr>
        <w:tabs>
          <w:tab w:val="num" w:pos="360"/>
        </w:tabs>
        <w:ind w:left="360" w:hanging="360"/>
      </w:pPr>
      <w:rPr>
        <w:rFonts w:ascii="Symbol" w:hAnsi="Symbol"/>
        <w:sz w:val="20"/>
      </w:rPr>
    </w:lvl>
  </w:abstractNum>
  <w:abstractNum w:abstractNumId="8" w15:restartNumberingAfterBreak="0">
    <w:nsid w:val="00000044"/>
    <w:multiLevelType w:val="singleLevel"/>
    <w:tmpl w:val="00000044"/>
    <w:name w:val="WW8Num6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45"/>
    <w:multiLevelType w:val="multilevel"/>
    <w:tmpl w:val="00000045"/>
    <w:name w:val="WW8Num68"/>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10E203A"/>
    <w:multiLevelType w:val="hybridMultilevel"/>
    <w:tmpl w:val="1D8836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40742DB"/>
    <w:multiLevelType w:val="hybridMultilevel"/>
    <w:tmpl w:val="F6E68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E4A5B"/>
    <w:multiLevelType w:val="hybridMultilevel"/>
    <w:tmpl w:val="B1406ED2"/>
    <w:lvl w:ilvl="0" w:tplc="1A78BC02">
      <w:start w:val="1"/>
      <w:numFmt w:val="bullet"/>
      <w:lvlText w:val=""/>
      <w:lvlJc w:val="left"/>
      <w:pPr>
        <w:tabs>
          <w:tab w:val="num" w:pos="1080"/>
        </w:tabs>
        <w:ind w:left="1080" w:hanging="360"/>
      </w:pPr>
      <w:rPr>
        <w:rFonts w:ascii="Symbol" w:hAnsi="Symbol" w:hint="default"/>
        <w:color w:val="00000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F5491E"/>
    <w:multiLevelType w:val="hybridMultilevel"/>
    <w:tmpl w:val="ADA2C2CE"/>
    <w:lvl w:ilvl="0" w:tplc="0000002B">
      <w:start w:val="6"/>
      <w:numFmt w:val="bullet"/>
      <w:lvlText w:val="-"/>
      <w:lvlJc w:val="left"/>
      <w:pPr>
        <w:ind w:left="1800" w:hanging="360"/>
      </w:pPr>
      <w:rPr>
        <w:rFonts w:ascii="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06E65293"/>
    <w:multiLevelType w:val="hybridMultilevel"/>
    <w:tmpl w:val="4724B714"/>
    <w:lvl w:ilvl="0" w:tplc="18090001">
      <w:start w:val="1"/>
      <w:numFmt w:val="bullet"/>
      <w:lvlText w:val=""/>
      <w:lvlJc w:val="left"/>
      <w:pPr>
        <w:ind w:left="1440" w:hanging="360"/>
      </w:pPr>
      <w:rPr>
        <w:rFonts w:ascii="Symbol" w:hAnsi="Symbol" w:hint="default"/>
        <w:sz w:val="2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0B9D24D2"/>
    <w:multiLevelType w:val="hybridMultilevel"/>
    <w:tmpl w:val="95124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C9F6701"/>
    <w:multiLevelType w:val="hybridMultilevel"/>
    <w:tmpl w:val="DB06057C"/>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0E00580A"/>
    <w:multiLevelType w:val="hybridMultilevel"/>
    <w:tmpl w:val="7FE030DE"/>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0F4C7DAE"/>
    <w:multiLevelType w:val="hybridMultilevel"/>
    <w:tmpl w:val="9CA83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99B0E39"/>
    <w:multiLevelType w:val="hybridMultilevel"/>
    <w:tmpl w:val="9C446CCC"/>
    <w:lvl w:ilvl="0" w:tplc="1A78BC02">
      <w:start w:val="1"/>
      <w:numFmt w:val="bullet"/>
      <w:lvlText w:val=""/>
      <w:lvlJc w:val="left"/>
      <w:pPr>
        <w:tabs>
          <w:tab w:val="num" w:pos="1080"/>
        </w:tabs>
        <w:ind w:left="1080" w:hanging="360"/>
      </w:pPr>
      <w:rPr>
        <w:rFonts w:ascii="Symbol" w:hAnsi="Symbol" w:hint="default"/>
        <w:color w:val="00000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CE3AB1"/>
    <w:multiLevelType w:val="hybridMultilevel"/>
    <w:tmpl w:val="8EF267F0"/>
    <w:lvl w:ilvl="0" w:tplc="51F0BC14">
      <w:start w:val="1"/>
      <w:numFmt w:val="bullet"/>
      <w:lvlText w:val=""/>
      <w:lvlJc w:val="left"/>
      <w:pPr>
        <w:tabs>
          <w:tab w:val="num" w:pos="1080"/>
        </w:tabs>
        <w:ind w:left="1080" w:hanging="360"/>
      </w:pPr>
      <w:rPr>
        <w:rFonts w:ascii="Symbol" w:hAnsi="Symbol" w:hint="default"/>
        <w:color w:val="000000"/>
        <w:sz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4D0FF7"/>
    <w:multiLevelType w:val="hybridMultilevel"/>
    <w:tmpl w:val="5B6A6F7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1E350ED2"/>
    <w:multiLevelType w:val="hybridMultilevel"/>
    <w:tmpl w:val="86E43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F425839"/>
    <w:multiLevelType w:val="hybridMultilevel"/>
    <w:tmpl w:val="A4DC3F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00A5944"/>
    <w:multiLevelType w:val="hybridMultilevel"/>
    <w:tmpl w:val="78442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21E1D8C"/>
    <w:multiLevelType w:val="hybridMultilevel"/>
    <w:tmpl w:val="786A0A6A"/>
    <w:lvl w:ilvl="0" w:tplc="0BFAD20C">
      <w:start w:val="1"/>
      <w:numFmt w:val="bullet"/>
      <w:lvlText w:val=""/>
      <w:lvlJc w:val="left"/>
      <w:pPr>
        <w:ind w:left="1440" w:hanging="360"/>
      </w:pPr>
      <w:rPr>
        <w:rFonts w:ascii="Symbol" w:hAnsi="Symbol" w:hint="default"/>
        <w:sz w:val="2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2330240E"/>
    <w:multiLevelType w:val="hybridMultilevel"/>
    <w:tmpl w:val="DFF42F30"/>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346C5FFB"/>
    <w:multiLevelType w:val="hybridMultilevel"/>
    <w:tmpl w:val="EE1C4C48"/>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A9477DA"/>
    <w:multiLevelType w:val="hybridMultilevel"/>
    <w:tmpl w:val="7534B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AE76877"/>
    <w:multiLevelType w:val="hybridMultilevel"/>
    <w:tmpl w:val="D6AE8A0C"/>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30" w15:restartNumberingAfterBreak="0">
    <w:nsid w:val="3B810D21"/>
    <w:multiLevelType w:val="hybridMultilevel"/>
    <w:tmpl w:val="A732B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02A4075"/>
    <w:multiLevelType w:val="multilevel"/>
    <w:tmpl w:val="0F860E0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15216B9"/>
    <w:multiLevelType w:val="hybridMultilevel"/>
    <w:tmpl w:val="B6B49320"/>
    <w:lvl w:ilvl="0" w:tplc="51F0BC14">
      <w:start w:val="1"/>
      <w:numFmt w:val="bullet"/>
      <w:lvlText w:val=""/>
      <w:lvlJc w:val="left"/>
      <w:pPr>
        <w:tabs>
          <w:tab w:val="num" w:pos="1080"/>
        </w:tabs>
        <w:ind w:left="1080" w:hanging="360"/>
      </w:pPr>
      <w:rPr>
        <w:rFonts w:ascii="Symbol" w:hAnsi="Symbol" w:hint="default"/>
        <w:color w:val="000000"/>
        <w:sz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F8419B"/>
    <w:multiLevelType w:val="hybridMultilevel"/>
    <w:tmpl w:val="40125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AFE3331"/>
    <w:multiLevelType w:val="hybridMultilevel"/>
    <w:tmpl w:val="2B20E7DE"/>
    <w:lvl w:ilvl="0" w:tplc="18090001">
      <w:start w:val="1"/>
      <w:numFmt w:val="bullet"/>
      <w:lvlText w:val=""/>
      <w:lvlJc w:val="left"/>
      <w:pPr>
        <w:ind w:left="720" w:hanging="360"/>
      </w:pPr>
      <w:rPr>
        <w:rFonts w:ascii="Symbol" w:hAnsi="Symbol" w:hint="default"/>
      </w:rPr>
    </w:lvl>
    <w:lvl w:ilvl="1" w:tplc="AEE86E0A">
      <w:numFmt w:val="bullet"/>
      <w:lvlText w:val="•"/>
      <w:lvlJc w:val="left"/>
      <w:pPr>
        <w:ind w:left="1440" w:hanging="360"/>
      </w:pPr>
      <w:rPr>
        <w:rFonts w:ascii="SymbolMT" w:eastAsiaTheme="minorHAnsi" w:hAnsi="SymbolMT" w:cs="SymbolMT"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41B5C53"/>
    <w:multiLevelType w:val="hybridMultilevel"/>
    <w:tmpl w:val="57BC343A"/>
    <w:lvl w:ilvl="0" w:tplc="1A78BC02">
      <w:start w:val="1"/>
      <w:numFmt w:val="bullet"/>
      <w:lvlText w:val=""/>
      <w:lvlJc w:val="left"/>
      <w:pPr>
        <w:tabs>
          <w:tab w:val="num" w:pos="1080"/>
        </w:tabs>
        <w:ind w:left="1080" w:hanging="360"/>
      </w:pPr>
      <w:rPr>
        <w:rFonts w:ascii="Symbol" w:hAnsi="Symbol" w:hint="default"/>
        <w:color w:val="00000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0A182C"/>
    <w:multiLevelType w:val="hybridMultilevel"/>
    <w:tmpl w:val="F6B2B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5BE1F69"/>
    <w:multiLevelType w:val="hybridMultilevel"/>
    <w:tmpl w:val="8E865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CD45FF"/>
    <w:multiLevelType w:val="hybridMultilevel"/>
    <w:tmpl w:val="1FF2DC1A"/>
    <w:lvl w:ilvl="0" w:tplc="1A78BC02">
      <w:start w:val="1"/>
      <w:numFmt w:val="bullet"/>
      <w:lvlText w:val=""/>
      <w:lvlJc w:val="left"/>
      <w:pPr>
        <w:tabs>
          <w:tab w:val="num" w:pos="1080"/>
        </w:tabs>
        <w:ind w:left="1080" w:hanging="360"/>
      </w:pPr>
      <w:rPr>
        <w:rFonts w:ascii="Symbol" w:hAnsi="Symbol" w:hint="default"/>
        <w:color w:val="00000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205053"/>
    <w:multiLevelType w:val="hybridMultilevel"/>
    <w:tmpl w:val="908854BC"/>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14C707E"/>
    <w:multiLevelType w:val="hybridMultilevel"/>
    <w:tmpl w:val="C9182202"/>
    <w:lvl w:ilvl="0" w:tplc="0BFAD20C">
      <w:start w:val="1"/>
      <w:numFmt w:val="bullet"/>
      <w:lvlText w:val=""/>
      <w:lvlJc w:val="left"/>
      <w:pPr>
        <w:ind w:left="1429" w:hanging="360"/>
      </w:pPr>
      <w:rPr>
        <w:rFonts w:ascii="Symbol" w:hAnsi="Symbol" w:hint="default"/>
        <w:sz w:val="20"/>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1" w15:restartNumberingAfterBreak="0">
    <w:nsid w:val="620A6A7F"/>
    <w:multiLevelType w:val="hybridMultilevel"/>
    <w:tmpl w:val="513276BE"/>
    <w:lvl w:ilvl="0" w:tplc="0000003C">
      <w:start w:val="1"/>
      <w:numFmt w:val="bullet"/>
      <w:lvlText w:val=""/>
      <w:lvlJc w:val="left"/>
      <w:pPr>
        <w:ind w:left="720" w:hanging="360"/>
      </w:pPr>
      <w:rPr>
        <w:rFonts w:ascii="Symbol" w:hAnsi="Symbol"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98D18C1"/>
    <w:multiLevelType w:val="hybridMultilevel"/>
    <w:tmpl w:val="9042DEE8"/>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45369DC"/>
    <w:multiLevelType w:val="hybridMultilevel"/>
    <w:tmpl w:val="F1B66AEC"/>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70A0C16"/>
    <w:multiLevelType w:val="hybridMultilevel"/>
    <w:tmpl w:val="C4DCA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78276FA"/>
    <w:multiLevelType w:val="hybridMultilevel"/>
    <w:tmpl w:val="4A7E2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8DA15A7"/>
    <w:multiLevelType w:val="hybridMultilevel"/>
    <w:tmpl w:val="A8381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E0E33CB"/>
    <w:multiLevelType w:val="hybridMultilevel"/>
    <w:tmpl w:val="55FC3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EAF528D"/>
    <w:multiLevelType w:val="multilevel"/>
    <w:tmpl w:val="415E4732"/>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966CF6"/>
    <w:multiLevelType w:val="hybridMultilevel"/>
    <w:tmpl w:val="CD0A9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6"/>
  </w:num>
  <w:num w:numId="3">
    <w:abstractNumId w:val="12"/>
  </w:num>
  <w:num w:numId="4">
    <w:abstractNumId w:val="11"/>
  </w:num>
  <w:num w:numId="5">
    <w:abstractNumId w:val="38"/>
  </w:num>
  <w:num w:numId="6">
    <w:abstractNumId w:val="15"/>
  </w:num>
  <w:num w:numId="7">
    <w:abstractNumId w:val="19"/>
  </w:num>
  <w:num w:numId="8">
    <w:abstractNumId w:val="22"/>
  </w:num>
  <w:num w:numId="9">
    <w:abstractNumId w:val="35"/>
  </w:num>
  <w:num w:numId="10">
    <w:abstractNumId w:val="24"/>
  </w:num>
  <w:num w:numId="11">
    <w:abstractNumId w:val="0"/>
  </w:num>
  <w:num w:numId="12">
    <w:abstractNumId w:val="2"/>
  </w:num>
  <w:num w:numId="13">
    <w:abstractNumId w:val="4"/>
  </w:num>
  <w:num w:numId="14">
    <w:abstractNumId w:val="5"/>
  </w:num>
  <w:num w:numId="15">
    <w:abstractNumId w:val="6"/>
  </w:num>
  <w:num w:numId="16">
    <w:abstractNumId w:val="7"/>
  </w:num>
  <w:num w:numId="17">
    <w:abstractNumId w:val="8"/>
  </w:num>
  <w:num w:numId="18">
    <w:abstractNumId w:val="41"/>
  </w:num>
  <w:num w:numId="19">
    <w:abstractNumId w:val="31"/>
  </w:num>
  <w:num w:numId="20">
    <w:abstractNumId w:val="45"/>
  </w:num>
  <w:num w:numId="21">
    <w:abstractNumId w:val="33"/>
  </w:num>
  <w:num w:numId="22">
    <w:abstractNumId w:val="49"/>
  </w:num>
  <w:num w:numId="23">
    <w:abstractNumId w:val="30"/>
  </w:num>
  <w:num w:numId="24">
    <w:abstractNumId w:val="47"/>
  </w:num>
  <w:num w:numId="25">
    <w:abstractNumId w:val="29"/>
  </w:num>
  <w:num w:numId="26">
    <w:abstractNumId w:val="46"/>
  </w:num>
  <w:num w:numId="27">
    <w:abstractNumId w:val="48"/>
  </w:num>
  <w:num w:numId="28">
    <w:abstractNumId w:val="25"/>
  </w:num>
  <w:num w:numId="29">
    <w:abstractNumId w:val="40"/>
  </w:num>
  <w:num w:numId="30">
    <w:abstractNumId w:val="34"/>
  </w:num>
  <w:num w:numId="31">
    <w:abstractNumId w:val="23"/>
  </w:num>
  <w:num w:numId="32">
    <w:abstractNumId w:val="13"/>
  </w:num>
  <w:num w:numId="33">
    <w:abstractNumId w:val="10"/>
  </w:num>
  <w:num w:numId="34">
    <w:abstractNumId w:val="32"/>
  </w:num>
  <w:num w:numId="35">
    <w:abstractNumId w:val="20"/>
  </w:num>
  <w:num w:numId="36">
    <w:abstractNumId w:val="14"/>
  </w:num>
  <w:num w:numId="37">
    <w:abstractNumId w:val="27"/>
  </w:num>
  <w:num w:numId="38">
    <w:abstractNumId w:val="43"/>
  </w:num>
  <w:num w:numId="39">
    <w:abstractNumId w:val="26"/>
  </w:num>
  <w:num w:numId="40">
    <w:abstractNumId w:val="42"/>
  </w:num>
  <w:num w:numId="41">
    <w:abstractNumId w:val="16"/>
  </w:num>
  <w:num w:numId="42">
    <w:abstractNumId w:val="39"/>
  </w:num>
  <w:num w:numId="43">
    <w:abstractNumId w:val="17"/>
  </w:num>
  <w:num w:numId="44">
    <w:abstractNumId w:val="37"/>
  </w:num>
  <w:num w:numId="45">
    <w:abstractNumId w:val="18"/>
  </w:num>
  <w:num w:numId="46">
    <w:abstractNumId w:val="44"/>
  </w:num>
  <w:num w:numId="47">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5C"/>
    <w:rsid w:val="000013FF"/>
    <w:rsid w:val="00010706"/>
    <w:rsid w:val="00011CCC"/>
    <w:rsid w:val="000260D0"/>
    <w:rsid w:val="00027B03"/>
    <w:rsid w:val="00031BD9"/>
    <w:rsid w:val="00036F0A"/>
    <w:rsid w:val="00046C78"/>
    <w:rsid w:val="00054396"/>
    <w:rsid w:val="00055967"/>
    <w:rsid w:val="00060865"/>
    <w:rsid w:val="000667C3"/>
    <w:rsid w:val="000710C6"/>
    <w:rsid w:val="0008071C"/>
    <w:rsid w:val="00090C6D"/>
    <w:rsid w:val="000913EB"/>
    <w:rsid w:val="000B2467"/>
    <w:rsid w:val="000F0643"/>
    <w:rsid w:val="000F246C"/>
    <w:rsid w:val="000F42CA"/>
    <w:rsid w:val="000F7CF1"/>
    <w:rsid w:val="00105FAA"/>
    <w:rsid w:val="00112B5C"/>
    <w:rsid w:val="00123B9A"/>
    <w:rsid w:val="00135CF6"/>
    <w:rsid w:val="0013793B"/>
    <w:rsid w:val="00137DFF"/>
    <w:rsid w:val="00146DBB"/>
    <w:rsid w:val="00152601"/>
    <w:rsid w:val="00153757"/>
    <w:rsid w:val="001612A8"/>
    <w:rsid w:val="00166009"/>
    <w:rsid w:val="00174ECB"/>
    <w:rsid w:val="001977A3"/>
    <w:rsid w:val="001A098F"/>
    <w:rsid w:val="001B2C0C"/>
    <w:rsid w:val="001C59F7"/>
    <w:rsid w:val="001C6513"/>
    <w:rsid w:val="001C6A78"/>
    <w:rsid w:val="001D7CCE"/>
    <w:rsid w:val="00204405"/>
    <w:rsid w:val="00205CAF"/>
    <w:rsid w:val="0022262C"/>
    <w:rsid w:val="00223B0F"/>
    <w:rsid w:val="00282EB9"/>
    <w:rsid w:val="00286C93"/>
    <w:rsid w:val="002B3551"/>
    <w:rsid w:val="002B5573"/>
    <w:rsid w:val="002E17B7"/>
    <w:rsid w:val="002F257B"/>
    <w:rsid w:val="002F31AB"/>
    <w:rsid w:val="002F5E84"/>
    <w:rsid w:val="002F671F"/>
    <w:rsid w:val="00302A3D"/>
    <w:rsid w:val="003064EE"/>
    <w:rsid w:val="00311C3E"/>
    <w:rsid w:val="0031487C"/>
    <w:rsid w:val="0031700F"/>
    <w:rsid w:val="0033083C"/>
    <w:rsid w:val="00330D1F"/>
    <w:rsid w:val="003362A7"/>
    <w:rsid w:val="00344631"/>
    <w:rsid w:val="003519DC"/>
    <w:rsid w:val="00357A17"/>
    <w:rsid w:val="00375ABE"/>
    <w:rsid w:val="00392BC9"/>
    <w:rsid w:val="003967F8"/>
    <w:rsid w:val="003A7DD5"/>
    <w:rsid w:val="003B024A"/>
    <w:rsid w:val="003B05CB"/>
    <w:rsid w:val="003B42BA"/>
    <w:rsid w:val="003B48DE"/>
    <w:rsid w:val="003C09EE"/>
    <w:rsid w:val="003C2247"/>
    <w:rsid w:val="003D4AFC"/>
    <w:rsid w:val="003E7CB2"/>
    <w:rsid w:val="003F2E38"/>
    <w:rsid w:val="003F70B1"/>
    <w:rsid w:val="00401FFE"/>
    <w:rsid w:val="00402F0F"/>
    <w:rsid w:val="00403C48"/>
    <w:rsid w:val="0041141E"/>
    <w:rsid w:val="0041784A"/>
    <w:rsid w:val="00422329"/>
    <w:rsid w:val="00422C75"/>
    <w:rsid w:val="004419DC"/>
    <w:rsid w:val="00451AA6"/>
    <w:rsid w:val="00454D47"/>
    <w:rsid w:val="00460D76"/>
    <w:rsid w:val="00465367"/>
    <w:rsid w:val="00475E70"/>
    <w:rsid w:val="004D0C05"/>
    <w:rsid w:val="004D694C"/>
    <w:rsid w:val="004F6A80"/>
    <w:rsid w:val="004F7D87"/>
    <w:rsid w:val="00504A36"/>
    <w:rsid w:val="00512A72"/>
    <w:rsid w:val="0052456F"/>
    <w:rsid w:val="005270EA"/>
    <w:rsid w:val="0054751D"/>
    <w:rsid w:val="005539D2"/>
    <w:rsid w:val="005554F6"/>
    <w:rsid w:val="00557B22"/>
    <w:rsid w:val="005741DF"/>
    <w:rsid w:val="005765DC"/>
    <w:rsid w:val="0058337F"/>
    <w:rsid w:val="00584CA5"/>
    <w:rsid w:val="00592015"/>
    <w:rsid w:val="005B4A0A"/>
    <w:rsid w:val="005C3F1A"/>
    <w:rsid w:val="005E208D"/>
    <w:rsid w:val="005F3DE2"/>
    <w:rsid w:val="005F6BED"/>
    <w:rsid w:val="00630DFB"/>
    <w:rsid w:val="00641240"/>
    <w:rsid w:val="006463C8"/>
    <w:rsid w:val="00654194"/>
    <w:rsid w:val="006700AC"/>
    <w:rsid w:val="00677A0E"/>
    <w:rsid w:val="0069349C"/>
    <w:rsid w:val="006A2F29"/>
    <w:rsid w:val="006C7E84"/>
    <w:rsid w:val="006E1367"/>
    <w:rsid w:val="006E2F92"/>
    <w:rsid w:val="006E7DDD"/>
    <w:rsid w:val="006F41E9"/>
    <w:rsid w:val="00702EFE"/>
    <w:rsid w:val="00707703"/>
    <w:rsid w:val="00714764"/>
    <w:rsid w:val="00720958"/>
    <w:rsid w:val="007320E9"/>
    <w:rsid w:val="00752FD7"/>
    <w:rsid w:val="0075712A"/>
    <w:rsid w:val="00777626"/>
    <w:rsid w:val="0079627F"/>
    <w:rsid w:val="007A2549"/>
    <w:rsid w:val="007C162D"/>
    <w:rsid w:val="007E247D"/>
    <w:rsid w:val="00802716"/>
    <w:rsid w:val="00804525"/>
    <w:rsid w:val="00807575"/>
    <w:rsid w:val="008167BA"/>
    <w:rsid w:val="00821169"/>
    <w:rsid w:val="00845C26"/>
    <w:rsid w:val="00846443"/>
    <w:rsid w:val="00861F6F"/>
    <w:rsid w:val="00865389"/>
    <w:rsid w:val="0087037F"/>
    <w:rsid w:val="008A0087"/>
    <w:rsid w:val="008A025B"/>
    <w:rsid w:val="008A4908"/>
    <w:rsid w:val="008B0DD4"/>
    <w:rsid w:val="008B4F66"/>
    <w:rsid w:val="008C03E0"/>
    <w:rsid w:val="008D1503"/>
    <w:rsid w:val="008D31E8"/>
    <w:rsid w:val="008D57C7"/>
    <w:rsid w:val="008E1AF3"/>
    <w:rsid w:val="00904D5D"/>
    <w:rsid w:val="00920FE4"/>
    <w:rsid w:val="0092409C"/>
    <w:rsid w:val="00933F87"/>
    <w:rsid w:val="009365DA"/>
    <w:rsid w:val="009500F5"/>
    <w:rsid w:val="00952828"/>
    <w:rsid w:val="00956656"/>
    <w:rsid w:val="009620F1"/>
    <w:rsid w:val="00966610"/>
    <w:rsid w:val="00983BA6"/>
    <w:rsid w:val="00987727"/>
    <w:rsid w:val="00992E07"/>
    <w:rsid w:val="009932B7"/>
    <w:rsid w:val="00996CAB"/>
    <w:rsid w:val="009970E6"/>
    <w:rsid w:val="009B0701"/>
    <w:rsid w:val="009C04B7"/>
    <w:rsid w:val="009C4A8A"/>
    <w:rsid w:val="009C56F5"/>
    <w:rsid w:val="009D3624"/>
    <w:rsid w:val="009D53B0"/>
    <w:rsid w:val="009E1E3C"/>
    <w:rsid w:val="00A1105F"/>
    <w:rsid w:val="00A4637C"/>
    <w:rsid w:val="00A5464B"/>
    <w:rsid w:val="00A55F72"/>
    <w:rsid w:val="00A81D9A"/>
    <w:rsid w:val="00A82F39"/>
    <w:rsid w:val="00A97715"/>
    <w:rsid w:val="00AA1E71"/>
    <w:rsid w:val="00AA7EEB"/>
    <w:rsid w:val="00AD3762"/>
    <w:rsid w:val="00AE151D"/>
    <w:rsid w:val="00AE6516"/>
    <w:rsid w:val="00AF1144"/>
    <w:rsid w:val="00AF65E2"/>
    <w:rsid w:val="00AF7BFE"/>
    <w:rsid w:val="00B13E66"/>
    <w:rsid w:val="00B42449"/>
    <w:rsid w:val="00B66F5B"/>
    <w:rsid w:val="00B6737A"/>
    <w:rsid w:val="00B73453"/>
    <w:rsid w:val="00BA1F14"/>
    <w:rsid w:val="00BA4998"/>
    <w:rsid w:val="00BD1208"/>
    <w:rsid w:val="00BD45BE"/>
    <w:rsid w:val="00BD57F1"/>
    <w:rsid w:val="00BE5B95"/>
    <w:rsid w:val="00BE649E"/>
    <w:rsid w:val="00BF7409"/>
    <w:rsid w:val="00BF747F"/>
    <w:rsid w:val="00C37F35"/>
    <w:rsid w:val="00C47B9C"/>
    <w:rsid w:val="00C5010A"/>
    <w:rsid w:val="00C545F2"/>
    <w:rsid w:val="00C64F5F"/>
    <w:rsid w:val="00C741A8"/>
    <w:rsid w:val="00C76E93"/>
    <w:rsid w:val="00C7765E"/>
    <w:rsid w:val="00C87D3F"/>
    <w:rsid w:val="00CA17C6"/>
    <w:rsid w:val="00CA1E4C"/>
    <w:rsid w:val="00CA26D2"/>
    <w:rsid w:val="00CA578D"/>
    <w:rsid w:val="00CB6A43"/>
    <w:rsid w:val="00CC20EA"/>
    <w:rsid w:val="00CD0EBA"/>
    <w:rsid w:val="00CD101F"/>
    <w:rsid w:val="00CD50C2"/>
    <w:rsid w:val="00CE0FA9"/>
    <w:rsid w:val="00CF71FC"/>
    <w:rsid w:val="00D0609D"/>
    <w:rsid w:val="00D12587"/>
    <w:rsid w:val="00D12633"/>
    <w:rsid w:val="00D141EE"/>
    <w:rsid w:val="00D21865"/>
    <w:rsid w:val="00D262DA"/>
    <w:rsid w:val="00D525D1"/>
    <w:rsid w:val="00D56B57"/>
    <w:rsid w:val="00D578A0"/>
    <w:rsid w:val="00D67B3C"/>
    <w:rsid w:val="00D718DF"/>
    <w:rsid w:val="00D75723"/>
    <w:rsid w:val="00D80168"/>
    <w:rsid w:val="00D977B6"/>
    <w:rsid w:val="00DA641A"/>
    <w:rsid w:val="00DA683D"/>
    <w:rsid w:val="00DB63DE"/>
    <w:rsid w:val="00DE78AD"/>
    <w:rsid w:val="00E112F4"/>
    <w:rsid w:val="00E161DD"/>
    <w:rsid w:val="00E2147F"/>
    <w:rsid w:val="00E66F5C"/>
    <w:rsid w:val="00E73DA3"/>
    <w:rsid w:val="00E7456D"/>
    <w:rsid w:val="00E749C6"/>
    <w:rsid w:val="00E8044D"/>
    <w:rsid w:val="00E81EC3"/>
    <w:rsid w:val="00E94FCD"/>
    <w:rsid w:val="00ED264A"/>
    <w:rsid w:val="00ED35E7"/>
    <w:rsid w:val="00EE1DAA"/>
    <w:rsid w:val="00EF1824"/>
    <w:rsid w:val="00EF4706"/>
    <w:rsid w:val="00EF7A59"/>
    <w:rsid w:val="00F06AC5"/>
    <w:rsid w:val="00F16BFE"/>
    <w:rsid w:val="00F25A81"/>
    <w:rsid w:val="00F34F7C"/>
    <w:rsid w:val="00F41E60"/>
    <w:rsid w:val="00F500BB"/>
    <w:rsid w:val="00F61666"/>
    <w:rsid w:val="00F8386C"/>
    <w:rsid w:val="00F84D99"/>
    <w:rsid w:val="00F85CC4"/>
    <w:rsid w:val="00F87E66"/>
    <w:rsid w:val="00F90E02"/>
    <w:rsid w:val="00F95A4D"/>
    <w:rsid w:val="00FA08FE"/>
    <w:rsid w:val="00FC01CB"/>
    <w:rsid w:val="00FD10EC"/>
    <w:rsid w:val="00FF13CD"/>
    <w:rsid w:val="00FF656A"/>
    <w:rsid w:val="2C631C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E24A1"/>
  <w15:docId w15:val="{6D4EB827-A517-438E-87C4-1774835B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015"/>
  </w:style>
  <w:style w:type="paragraph" w:styleId="Heading1">
    <w:name w:val="heading 1"/>
    <w:basedOn w:val="Normal"/>
    <w:next w:val="Normal"/>
    <w:link w:val="Heading1Char"/>
    <w:uiPriority w:val="9"/>
    <w:qFormat/>
    <w:rsid w:val="00174EC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74ECB"/>
    <w:pPr>
      <w:keepNext/>
      <w:keepLines/>
      <w:spacing w:before="200" w:after="0" w:line="276" w:lineRule="auto"/>
      <w:outlineLvl w:val="1"/>
    </w:pPr>
    <w:rPr>
      <w:rFonts w:asciiTheme="majorHAnsi" w:eastAsiaTheme="majorEastAsia" w:hAnsiTheme="majorHAnsi" w:cstheme="majorBidi"/>
      <w:b/>
      <w:bCs/>
      <w:color w:val="4472C4" w:themeColor="accent1"/>
      <w:sz w:val="28"/>
      <w:szCs w:val="26"/>
    </w:rPr>
  </w:style>
  <w:style w:type="paragraph" w:styleId="Heading3">
    <w:name w:val="heading 3"/>
    <w:basedOn w:val="Normal"/>
    <w:next w:val="Normal"/>
    <w:link w:val="Heading3Char"/>
    <w:uiPriority w:val="9"/>
    <w:unhideWhenUsed/>
    <w:qFormat/>
    <w:rsid w:val="00174ECB"/>
    <w:pPr>
      <w:keepNext/>
      <w:keepLines/>
      <w:spacing w:before="200" w:after="0" w:line="276" w:lineRule="auto"/>
      <w:outlineLvl w:val="2"/>
    </w:pPr>
    <w:rPr>
      <w:rFonts w:asciiTheme="majorHAnsi" w:eastAsiaTheme="majorEastAsia" w:hAnsiTheme="majorHAnsi" w:cstheme="majorBidi"/>
      <w:b/>
      <w:bCs/>
      <w:color w:val="4472C4" w:themeColor="accent1"/>
      <w:sz w:val="28"/>
    </w:rPr>
  </w:style>
  <w:style w:type="paragraph" w:styleId="Heading5">
    <w:name w:val="heading 5"/>
    <w:basedOn w:val="Normal"/>
    <w:next w:val="Normal"/>
    <w:link w:val="Heading5Char"/>
    <w:uiPriority w:val="9"/>
    <w:semiHidden/>
    <w:unhideWhenUsed/>
    <w:qFormat/>
    <w:rsid w:val="006E2F9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E2F92"/>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EC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74ECB"/>
    <w:rPr>
      <w:rFonts w:asciiTheme="majorHAnsi" w:eastAsiaTheme="majorEastAsia" w:hAnsiTheme="majorHAnsi" w:cstheme="majorBidi"/>
      <w:b/>
      <w:bCs/>
      <w:color w:val="4472C4" w:themeColor="accent1"/>
      <w:sz w:val="28"/>
      <w:szCs w:val="26"/>
    </w:rPr>
  </w:style>
  <w:style w:type="character" w:customStyle="1" w:styleId="Heading3Char">
    <w:name w:val="Heading 3 Char"/>
    <w:basedOn w:val="DefaultParagraphFont"/>
    <w:link w:val="Heading3"/>
    <w:uiPriority w:val="9"/>
    <w:rsid w:val="00174ECB"/>
    <w:rPr>
      <w:rFonts w:asciiTheme="majorHAnsi" w:eastAsiaTheme="majorEastAsia" w:hAnsiTheme="majorHAnsi" w:cstheme="majorBidi"/>
      <w:b/>
      <w:bCs/>
      <w:color w:val="4472C4" w:themeColor="accent1"/>
      <w:sz w:val="28"/>
    </w:rPr>
  </w:style>
  <w:style w:type="character" w:customStyle="1" w:styleId="BalloonTextChar">
    <w:name w:val="Balloon Text Char"/>
    <w:basedOn w:val="DefaultParagraphFont"/>
    <w:link w:val="BalloonText"/>
    <w:uiPriority w:val="99"/>
    <w:semiHidden/>
    <w:rsid w:val="00174ECB"/>
    <w:rPr>
      <w:rFonts w:ascii="Tahoma" w:hAnsi="Tahoma" w:cs="Tahoma"/>
      <w:sz w:val="16"/>
      <w:szCs w:val="16"/>
    </w:rPr>
  </w:style>
  <w:style w:type="paragraph" w:styleId="BalloonText">
    <w:name w:val="Balloon Text"/>
    <w:basedOn w:val="Normal"/>
    <w:link w:val="BalloonTextChar"/>
    <w:uiPriority w:val="99"/>
    <w:semiHidden/>
    <w:unhideWhenUsed/>
    <w:rsid w:val="00174ECB"/>
    <w:pPr>
      <w:spacing w:after="0" w:line="240" w:lineRule="auto"/>
    </w:pPr>
    <w:rPr>
      <w:rFonts w:ascii="Tahoma" w:hAnsi="Tahoma" w:cs="Tahoma"/>
      <w:sz w:val="16"/>
      <w:szCs w:val="16"/>
    </w:rPr>
  </w:style>
  <w:style w:type="paragraph" w:styleId="Header">
    <w:name w:val="header"/>
    <w:basedOn w:val="Normal"/>
    <w:link w:val="HeaderChar"/>
    <w:unhideWhenUsed/>
    <w:rsid w:val="00174ECB"/>
    <w:pPr>
      <w:tabs>
        <w:tab w:val="center" w:pos="4680"/>
        <w:tab w:val="right" w:pos="9360"/>
      </w:tabs>
      <w:spacing w:after="0" w:line="240" w:lineRule="auto"/>
    </w:pPr>
    <w:rPr>
      <w:sz w:val="28"/>
    </w:rPr>
  </w:style>
  <w:style w:type="character" w:customStyle="1" w:styleId="HeaderChar">
    <w:name w:val="Header Char"/>
    <w:basedOn w:val="DefaultParagraphFont"/>
    <w:link w:val="Header"/>
    <w:rsid w:val="00174ECB"/>
    <w:rPr>
      <w:sz w:val="28"/>
    </w:rPr>
  </w:style>
  <w:style w:type="paragraph" w:styleId="NoSpacing">
    <w:name w:val="No Spacing"/>
    <w:link w:val="NoSpacingChar"/>
    <w:uiPriority w:val="1"/>
    <w:qFormat/>
    <w:rsid w:val="00174ECB"/>
    <w:pPr>
      <w:spacing w:after="0" w:line="240" w:lineRule="auto"/>
    </w:pPr>
    <w:rPr>
      <w:sz w:val="24"/>
      <w:lang w:val="en-US"/>
    </w:rPr>
  </w:style>
  <w:style w:type="character" w:customStyle="1" w:styleId="NoSpacingChar">
    <w:name w:val="No Spacing Char"/>
    <w:basedOn w:val="DefaultParagraphFont"/>
    <w:link w:val="NoSpacing"/>
    <w:uiPriority w:val="1"/>
    <w:rsid w:val="00174ECB"/>
    <w:rPr>
      <w:sz w:val="24"/>
      <w:lang w:val="en-US"/>
    </w:rPr>
  </w:style>
  <w:style w:type="paragraph" w:styleId="Footer">
    <w:name w:val="footer"/>
    <w:basedOn w:val="Normal"/>
    <w:link w:val="FooterChar"/>
    <w:uiPriority w:val="99"/>
    <w:unhideWhenUsed/>
    <w:rsid w:val="00174ECB"/>
    <w:pPr>
      <w:tabs>
        <w:tab w:val="center" w:pos="4680"/>
        <w:tab w:val="right" w:pos="9360"/>
      </w:tabs>
      <w:spacing w:after="0" w:line="240" w:lineRule="auto"/>
    </w:pPr>
    <w:rPr>
      <w:sz w:val="28"/>
    </w:rPr>
  </w:style>
  <w:style w:type="character" w:customStyle="1" w:styleId="FooterChar">
    <w:name w:val="Footer Char"/>
    <w:basedOn w:val="DefaultParagraphFont"/>
    <w:link w:val="Footer"/>
    <w:uiPriority w:val="99"/>
    <w:rsid w:val="00174ECB"/>
    <w:rPr>
      <w:sz w:val="28"/>
    </w:rPr>
  </w:style>
  <w:style w:type="table" w:styleId="TableGrid">
    <w:name w:val="Table Grid"/>
    <w:basedOn w:val="TableNormal"/>
    <w:uiPriority w:val="59"/>
    <w:rsid w:val="00174E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74ECB"/>
    <w:pPr>
      <w:outlineLvl w:val="9"/>
    </w:pPr>
    <w:rPr>
      <w:lang w:eastAsia="ja-JP"/>
    </w:rPr>
  </w:style>
  <w:style w:type="paragraph" w:styleId="TOC1">
    <w:name w:val="toc 1"/>
    <w:basedOn w:val="Normal"/>
    <w:next w:val="Normal"/>
    <w:autoRedefine/>
    <w:uiPriority w:val="39"/>
    <w:unhideWhenUsed/>
    <w:rsid w:val="00FF13CD"/>
    <w:pPr>
      <w:tabs>
        <w:tab w:val="right" w:leader="dot" w:pos="9350"/>
      </w:tabs>
      <w:spacing w:after="100" w:line="276" w:lineRule="auto"/>
    </w:pPr>
    <w:rPr>
      <w:noProof/>
      <w:sz w:val="24"/>
      <w:szCs w:val="24"/>
      <w:lang w:val="en-US"/>
    </w:rPr>
  </w:style>
  <w:style w:type="paragraph" w:styleId="TOC2">
    <w:name w:val="toc 2"/>
    <w:basedOn w:val="Normal"/>
    <w:next w:val="Normal"/>
    <w:autoRedefine/>
    <w:uiPriority w:val="39"/>
    <w:unhideWhenUsed/>
    <w:rsid w:val="004419DC"/>
    <w:pPr>
      <w:tabs>
        <w:tab w:val="left" w:pos="880"/>
        <w:tab w:val="right" w:leader="dot" w:pos="9350"/>
      </w:tabs>
      <w:spacing w:after="100" w:line="276" w:lineRule="auto"/>
      <w:ind w:left="280"/>
    </w:pPr>
    <w:rPr>
      <w:noProof/>
    </w:rPr>
  </w:style>
  <w:style w:type="character" w:styleId="Hyperlink">
    <w:name w:val="Hyperlink"/>
    <w:basedOn w:val="DefaultParagraphFont"/>
    <w:uiPriority w:val="99"/>
    <w:unhideWhenUsed/>
    <w:rsid w:val="00174ECB"/>
    <w:rPr>
      <w:color w:val="0563C1" w:themeColor="hyperlink"/>
      <w:u w:val="single"/>
    </w:rPr>
  </w:style>
  <w:style w:type="paragraph" w:styleId="ListParagraph">
    <w:name w:val="List Paragraph"/>
    <w:basedOn w:val="Normal"/>
    <w:uiPriority w:val="34"/>
    <w:qFormat/>
    <w:rsid w:val="00174ECB"/>
    <w:pPr>
      <w:spacing w:after="200" w:line="276" w:lineRule="auto"/>
      <w:ind w:left="720"/>
      <w:contextualSpacing/>
    </w:pPr>
    <w:rPr>
      <w:sz w:val="28"/>
    </w:rPr>
  </w:style>
  <w:style w:type="character" w:styleId="Strong">
    <w:name w:val="Strong"/>
    <w:basedOn w:val="DefaultParagraphFont"/>
    <w:uiPriority w:val="22"/>
    <w:qFormat/>
    <w:rsid w:val="00174ECB"/>
    <w:rPr>
      <w:b/>
      <w:bCs/>
    </w:rPr>
  </w:style>
  <w:style w:type="character" w:styleId="Emphasis">
    <w:name w:val="Emphasis"/>
    <w:basedOn w:val="DefaultParagraphFont"/>
    <w:uiPriority w:val="20"/>
    <w:qFormat/>
    <w:rsid w:val="00174ECB"/>
    <w:rPr>
      <w:i/>
      <w:iCs/>
    </w:rPr>
  </w:style>
  <w:style w:type="paragraph" w:styleId="TOC3">
    <w:name w:val="toc 3"/>
    <w:basedOn w:val="Normal"/>
    <w:next w:val="Normal"/>
    <w:autoRedefine/>
    <w:uiPriority w:val="39"/>
    <w:unhideWhenUsed/>
    <w:rsid w:val="00174ECB"/>
    <w:pPr>
      <w:spacing w:after="100" w:line="276" w:lineRule="auto"/>
      <w:ind w:left="560"/>
    </w:pPr>
    <w:rPr>
      <w:sz w:val="28"/>
    </w:rPr>
  </w:style>
  <w:style w:type="paragraph" w:styleId="BodyText">
    <w:name w:val="Body Text"/>
    <w:basedOn w:val="Normal"/>
    <w:link w:val="BodyTextChar"/>
    <w:rsid w:val="00E161DD"/>
    <w:pPr>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161DD"/>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6E2F9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E2F92"/>
    <w:rPr>
      <w:rFonts w:asciiTheme="majorHAnsi" w:eastAsiaTheme="majorEastAsia" w:hAnsiTheme="majorHAnsi" w:cstheme="majorBidi"/>
      <w:i/>
      <w:iCs/>
      <w:color w:val="1F3763" w:themeColor="accent1" w:themeShade="7F"/>
    </w:rPr>
  </w:style>
  <w:style w:type="paragraph" w:styleId="BodyText2">
    <w:name w:val="Body Text 2"/>
    <w:basedOn w:val="Normal"/>
    <w:link w:val="BodyText2Char"/>
    <w:uiPriority w:val="99"/>
    <w:semiHidden/>
    <w:unhideWhenUsed/>
    <w:rsid w:val="006E2F92"/>
    <w:pPr>
      <w:spacing w:after="120" w:line="480" w:lineRule="auto"/>
    </w:pPr>
  </w:style>
  <w:style w:type="character" w:customStyle="1" w:styleId="BodyText2Char">
    <w:name w:val="Body Text 2 Char"/>
    <w:basedOn w:val="DefaultParagraphFont"/>
    <w:link w:val="BodyText2"/>
    <w:uiPriority w:val="99"/>
    <w:semiHidden/>
    <w:rsid w:val="006E2F92"/>
  </w:style>
  <w:style w:type="paragraph" w:styleId="BodyTextIndent">
    <w:name w:val="Body Text Indent"/>
    <w:basedOn w:val="Normal"/>
    <w:link w:val="BodyTextIndentChar"/>
    <w:uiPriority w:val="99"/>
    <w:semiHidden/>
    <w:unhideWhenUsed/>
    <w:rsid w:val="006E2F92"/>
    <w:pPr>
      <w:spacing w:after="120"/>
      <w:ind w:left="283"/>
    </w:pPr>
  </w:style>
  <w:style w:type="character" w:customStyle="1" w:styleId="BodyTextIndentChar">
    <w:name w:val="Body Text Indent Char"/>
    <w:basedOn w:val="DefaultParagraphFont"/>
    <w:link w:val="BodyTextIndent"/>
    <w:uiPriority w:val="99"/>
    <w:semiHidden/>
    <w:rsid w:val="006E2F92"/>
  </w:style>
  <w:style w:type="paragraph" w:styleId="NormalWeb">
    <w:name w:val="Normal (Web)"/>
    <w:basedOn w:val="Normal"/>
    <w:uiPriority w:val="99"/>
    <w:semiHidden/>
    <w:unhideWhenUsed/>
    <w:rsid w:val="008A490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2327">
      <w:bodyDiv w:val="1"/>
      <w:marLeft w:val="0"/>
      <w:marRight w:val="0"/>
      <w:marTop w:val="0"/>
      <w:marBottom w:val="0"/>
      <w:divBdr>
        <w:top w:val="none" w:sz="0" w:space="0" w:color="auto"/>
        <w:left w:val="none" w:sz="0" w:space="0" w:color="auto"/>
        <w:bottom w:val="none" w:sz="0" w:space="0" w:color="auto"/>
        <w:right w:val="none" w:sz="0" w:space="0" w:color="auto"/>
      </w:divBdr>
    </w:div>
    <w:div w:id="12967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yperlink" Target="http://www.hsa.ie/"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hsa.ie"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8571</Words>
  <Characters>48859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Carlow Vocational School</Company>
  <LinksUpToDate>false</LinksUpToDate>
  <CharactersWithSpaces>57316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Byrne</dc:creator>
  <cp:lastModifiedBy>John Maye</cp:lastModifiedBy>
  <cp:revision>2</cp:revision>
  <cp:lastPrinted>2020-12-08T08:00:00Z</cp:lastPrinted>
  <dcterms:created xsi:type="dcterms:W3CDTF">2022-09-23T12:44:00Z</dcterms:created>
  <dcterms:modified xsi:type="dcterms:W3CDTF">2022-09-23T12:44:00Z</dcterms:modified>
</cp:coreProperties>
</file>